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89703" w14:textId="77777777" w:rsidR="00B32B3B" w:rsidRPr="00EF42FB" w:rsidRDefault="00684AE9" w:rsidP="00EF42FB">
      <w:r w:rsidRPr="00EF42FB">
        <w:rPr>
          <w:noProof/>
          <w:color w:val="FF0000"/>
        </w:rPr>
        <mc:AlternateContent>
          <mc:Choice Requires="wpg">
            <w:drawing>
              <wp:anchor distT="0" distB="0" distL="114300" distR="114300" simplePos="0" relativeHeight="1072" behindDoc="0" locked="0" layoutInCell="1" allowOverlap="1" wp14:anchorId="22182F0E" wp14:editId="14D201E2">
                <wp:simplePos x="0" y="0"/>
                <wp:positionH relativeFrom="page">
                  <wp:posOffset>-46355</wp:posOffset>
                </wp:positionH>
                <wp:positionV relativeFrom="paragraph">
                  <wp:posOffset>38100</wp:posOffset>
                </wp:positionV>
                <wp:extent cx="1356360" cy="2059940"/>
                <wp:effectExtent l="1270" t="0" r="4445" b="635"/>
                <wp:wrapNone/>
                <wp:docPr id="57"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6360" cy="2059940"/>
                          <a:chOff x="0" y="-990"/>
                          <a:chExt cx="1871" cy="2855"/>
                        </a:xfrm>
                      </wpg:grpSpPr>
                      <wpg:grpSp>
                        <wpg:cNvPr id="58" name="Group 25"/>
                        <wpg:cNvGrpSpPr>
                          <a:grpSpLocks/>
                        </wpg:cNvGrpSpPr>
                        <wpg:grpSpPr bwMode="auto">
                          <a:xfrm>
                            <a:off x="0" y="-532"/>
                            <a:ext cx="1871" cy="2367"/>
                            <a:chOff x="0" y="-532"/>
                            <a:chExt cx="1871" cy="2367"/>
                          </a:xfrm>
                        </wpg:grpSpPr>
                        <wps:wsp>
                          <wps:cNvPr id="59" name="Freeform 26"/>
                          <wps:cNvSpPr>
                            <a:spLocks/>
                          </wps:cNvSpPr>
                          <wps:spPr bwMode="auto">
                            <a:xfrm>
                              <a:off x="0" y="-532"/>
                              <a:ext cx="1871" cy="2367"/>
                            </a:xfrm>
                            <a:custGeom>
                              <a:avLst/>
                              <a:gdLst>
                                <a:gd name="T0" fmla="*/ 687 w 1871"/>
                                <a:gd name="T1" fmla="+- 0 -532 -532"/>
                                <a:gd name="T2" fmla="*/ -532 h 2367"/>
                                <a:gd name="T3" fmla="*/ 590 w 1871"/>
                                <a:gd name="T4" fmla="+- 0 -528 -532"/>
                                <a:gd name="T5" fmla="*/ -528 h 2367"/>
                                <a:gd name="T6" fmla="*/ 495 w 1871"/>
                                <a:gd name="T7" fmla="+- 0 -516 -532"/>
                                <a:gd name="T8" fmla="*/ -516 h 2367"/>
                                <a:gd name="T9" fmla="*/ 403 w 1871"/>
                                <a:gd name="T10" fmla="+- 0 -498 -532"/>
                                <a:gd name="T11" fmla="*/ -498 h 2367"/>
                                <a:gd name="T12" fmla="*/ 313 w 1871"/>
                                <a:gd name="T13" fmla="+- 0 -472 -532"/>
                                <a:gd name="T14" fmla="*/ -472 h 2367"/>
                                <a:gd name="T15" fmla="*/ 227 w 1871"/>
                                <a:gd name="T16" fmla="+- 0 -439 -532"/>
                                <a:gd name="T17" fmla="*/ -439 h 2367"/>
                                <a:gd name="T18" fmla="*/ 143 w 1871"/>
                                <a:gd name="T19" fmla="+- 0 -400 -532"/>
                                <a:gd name="T20" fmla="*/ -400 h 2367"/>
                                <a:gd name="T21" fmla="*/ 64 w 1871"/>
                                <a:gd name="T22" fmla="+- 0 -355 -532"/>
                                <a:gd name="T23" fmla="*/ -355 h 2367"/>
                                <a:gd name="T24" fmla="*/ 0 w 1871"/>
                                <a:gd name="T25" fmla="+- 0 -311 -532"/>
                                <a:gd name="T26" fmla="*/ -311 h 2367"/>
                                <a:gd name="T27" fmla="*/ 0 w 1871"/>
                                <a:gd name="T28" fmla="+- 0 1614 -532"/>
                                <a:gd name="T29" fmla="*/ 1614 h 2367"/>
                                <a:gd name="T30" fmla="*/ 64 w 1871"/>
                                <a:gd name="T31" fmla="+- 0 1657 -532"/>
                                <a:gd name="T32" fmla="*/ 1657 h 2367"/>
                                <a:gd name="T33" fmla="*/ 143 w 1871"/>
                                <a:gd name="T34" fmla="+- 0 1703 -532"/>
                                <a:gd name="T35" fmla="*/ 1703 h 2367"/>
                                <a:gd name="T36" fmla="*/ 227 w 1871"/>
                                <a:gd name="T37" fmla="+- 0 1742 -532"/>
                                <a:gd name="T38" fmla="*/ 1742 h 2367"/>
                                <a:gd name="T39" fmla="*/ 313 w 1871"/>
                                <a:gd name="T40" fmla="+- 0 1774 -532"/>
                                <a:gd name="T41" fmla="*/ 1774 h 2367"/>
                                <a:gd name="T42" fmla="*/ 403 w 1871"/>
                                <a:gd name="T43" fmla="+- 0 1800 -532"/>
                                <a:gd name="T44" fmla="*/ 1800 h 2367"/>
                                <a:gd name="T45" fmla="*/ 495 w 1871"/>
                                <a:gd name="T46" fmla="+- 0 1819 -532"/>
                                <a:gd name="T47" fmla="*/ 1819 h 2367"/>
                                <a:gd name="T48" fmla="*/ 590 w 1871"/>
                                <a:gd name="T49" fmla="+- 0 1831 -532"/>
                                <a:gd name="T50" fmla="*/ 1831 h 2367"/>
                                <a:gd name="T51" fmla="*/ 687 w 1871"/>
                                <a:gd name="T52" fmla="+- 0 1835 -532"/>
                                <a:gd name="T53" fmla="*/ 1835 h 2367"/>
                                <a:gd name="T54" fmla="*/ 784 w 1871"/>
                                <a:gd name="T55" fmla="+- 0 1831 -532"/>
                                <a:gd name="T56" fmla="*/ 1831 h 2367"/>
                                <a:gd name="T57" fmla="*/ 879 w 1871"/>
                                <a:gd name="T58" fmla="+- 0 1819 -532"/>
                                <a:gd name="T59" fmla="*/ 1819 h 2367"/>
                                <a:gd name="T60" fmla="*/ 972 w 1871"/>
                                <a:gd name="T61" fmla="+- 0 1800 -532"/>
                                <a:gd name="T62" fmla="*/ 1800 h 2367"/>
                                <a:gd name="T63" fmla="*/ 1061 w 1871"/>
                                <a:gd name="T64" fmla="+- 0 1774 -532"/>
                                <a:gd name="T65" fmla="*/ 1774 h 2367"/>
                                <a:gd name="T66" fmla="*/ 1148 w 1871"/>
                                <a:gd name="T67" fmla="+- 0 1742 -532"/>
                                <a:gd name="T68" fmla="*/ 1742 h 2367"/>
                                <a:gd name="T69" fmla="*/ 1231 w 1871"/>
                                <a:gd name="T70" fmla="+- 0 1703 -532"/>
                                <a:gd name="T71" fmla="*/ 1703 h 2367"/>
                                <a:gd name="T72" fmla="*/ 1311 w 1871"/>
                                <a:gd name="T73" fmla="+- 0 1657 -532"/>
                                <a:gd name="T74" fmla="*/ 1657 h 2367"/>
                                <a:gd name="T75" fmla="*/ 1386 w 1871"/>
                                <a:gd name="T76" fmla="+- 0 1606 -532"/>
                                <a:gd name="T77" fmla="*/ 1606 h 2367"/>
                                <a:gd name="T78" fmla="*/ 1457 w 1871"/>
                                <a:gd name="T79" fmla="+- 0 1550 -532"/>
                                <a:gd name="T80" fmla="*/ 1550 h 2367"/>
                                <a:gd name="T81" fmla="*/ 1524 w 1871"/>
                                <a:gd name="T82" fmla="+- 0 1488 -532"/>
                                <a:gd name="T83" fmla="*/ 1488 h 2367"/>
                                <a:gd name="T84" fmla="*/ 1586 w 1871"/>
                                <a:gd name="T85" fmla="+- 0 1421 -532"/>
                                <a:gd name="T86" fmla="*/ 1421 h 2367"/>
                                <a:gd name="T87" fmla="*/ 1642 w 1871"/>
                                <a:gd name="T88" fmla="+- 0 1350 -532"/>
                                <a:gd name="T89" fmla="*/ 1350 h 2367"/>
                                <a:gd name="T90" fmla="*/ 1693 w 1871"/>
                                <a:gd name="T91" fmla="+- 0 1275 -532"/>
                                <a:gd name="T92" fmla="*/ 1275 h 2367"/>
                                <a:gd name="T93" fmla="*/ 1738 w 1871"/>
                                <a:gd name="T94" fmla="+- 0 1195 -532"/>
                                <a:gd name="T95" fmla="*/ 1195 h 2367"/>
                                <a:gd name="T96" fmla="*/ 1778 w 1871"/>
                                <a:gd name="T97" fmla="+- 0 1112 -532"/>
                                <a:gd name="T98" fmla="*/ 1112 h 2367"/>
                                <a:gd name="T99" fmla="*/ 1810 w 1871"/>
                                <a:gd name="T100" fmla="+- 0 1025 -532"/>
                                <a:gd name="T101" fmla="*/ 1025 h 2367"/>
                                <a:gd name="T102" fmla="*/ 1836 w 1871"/>
                                <a:gd name="T103" fmla="+- 0 936 -532"/>
                                <a:gd name="T104" fmla="*/ 936 h 2367"/>
                                <a:gd name="T105" fmla="*/ 1855 w 1871"/>
                                <a:gd name="T106" fmla="+- 0 843 -532"/>
                                <a:gd name="T107" fmla="*/ 843 h 2367"/>
                                <a:gd name="T108" fmla="*/ 1867 w 1871"/>
                                <a:gd name="T109" fmla="+- 0 748 -532"/>
                                <a:gd name="T110" fmla="*/ 748 h 2367"/>
                                <a:gd name="T111" fmla="*/ 1871 w 1871"/>
                                <a:gd name="T112" fmla="+- 0 651 -532"/>
                                <a:gd name="T113" fmla="*/ 651 h 2367"/>
                                <a:gd name="T114" fmla="*/ 1867 w 1871"/>
                                <a:gd name="T115" fmla="+- 0 554 -532"/>
                                <a:gd name="T116" fmla="*/ 554 h 2367"/>
                                <a:gd name="T117" fmla="*/ 1855 w 1871"/>
                                <a:gd name="T118" fmla="+- 0 459 -532"/>
                                <a:gd name="T119" fmla="*/ 459 h 2367"/>
                                <a:gd name="T120" fmla="*/ 1836 w 1871"/>
                                <a:gd name="T121" fmla="+- 0 367 -532"/>
                                <a:gd name="T122" fmla="*/ 367 h 2367"/>
                                <a:gd name="T123" fmla="*/ 1810 w 1871"/>
                                <a:gd name="T124" fmla="+- 0 277 -532"/>
                                <a:gd name="T125" fmla="*/ 277 h 2367"/>
                                <a:gd name="T126" fmla="*/ 1778 w 1871"/>
                                <a:gd name="T127" fmla="+- 0 191 -532"/>
                                <a:gd name="T128" fmla="*/ 191 h 2367"/>
                                <a:gd name="T129" fmla="*/ 1738 w 1871"/>
                                <a:gd name="T130" fmla="+- 0 108 -532"/>
                                <a:gd name="T131" fmla="*/ 108 h 2367"/>
                                <a:gd name="T132" fmla="*/ 1693 w 1871"/>
                                <a:gd name="T133" fmla="+- 0 28 -532"/>
                                <a:gd name="T134" fmla="*/ 28 h 2367"/>
                                <a:gd name="T135" fmla="*/ 1642 w 1871"/>
                                <a:gd name="T136" fmla="+- 0 -47 -532"/>
                                <a:gd name="T137" fmla="*/ -47 h 2367"/>
                                <a:gd name="T138" fmla="*/ 1586 w 1871"/>
                                <a:gd name="T139" fmla="+- 0 -119 -532"/>
                                <a:gd name="T140" fmla="*/ -119 h 2367"/>
                                <a:gd name="T141" fmla="*/ 1524 w 1871"/>
                                <a:gd name="T142" fmla="+- 0 -185 -532"/>
                                <a:gd name="T143" fmla="*/ -185 h 2367"/>
                                <a:gd name="T144" fmla="*/ 1457 w 1871"/>
                                <a:gd name="T145" fmla="+- 0 -247 -532"/>
                                <a:gd name="T146" fmla="*/ -247 h 2367"/>
                                <a:gd name="T147" fmla="*/ 1386 w 1871"/>
                                <a:gd name="T148" fmla="+- 0 -304 -532"/>
                                <a:gd name="T149" fmla="*/ -304 h 2367"/>
                                <a:gd name="T150" fmla="*/ 1311 w 1871"/>
                                <a:gd name="T151" fmla="+- 0 -355 -532"/>
                                <a:gd name="T152" fmla="*/ -355 h 2367"/>
                                <a:gd name="T153" fmla="*/ 1231 w 1871"/>
                                <a:gd name="T154" fmla="+- 0 -400 -532"/>
                                <a:gd name="T155" fmla="*/ -400 h 2367"/>
                                <a:gd name="T156" fmla="*/ 1148 w 1871"/>
                                <a:gd name="T157" fmla="+- 0 -439 -532"/>
                                <a:gd name="T158" fmla="*/ -439 h 2367"/>
                                <a:gd name="T159" fmla="*/ 1061 w 1871"/>
                                <a:gd name="T160" fmla="+- 0 -472 -532"/>
                                <a:gd name="T161" fmla="*/ -472 h 2367"/>
                                <a:gd name="T162" fmla="*/ 972 w 1871"/>
                                <a:gd name="T163" fmla="+- 0 -498 -532"/>
                                <a:gd name="T164" fmla="*/ -498 h 2367"/>
                                <a:gd name="T165" fmla="*/ 879 w 1871"/>
                                <a:gd name="T166" fmla="+- 0 -516 -532"/>
                                <a:gd name="T167" fmla="*/ -516 h 2367"/>
                                <a:gd name="T168" fmla="*/ 784 w 1871"/>
                                <a:gd name="T169" fmla="+- 0 -528 -532"/>
                                <a:gd name="T170" fmla="*/ -528 h 2367"/>
                                <a:gd name="T171" fmla="*/ 687 w 1871"/>
                                <a:gd name="T172" fmla="+- 0 -532 -532"/>
                                <a:gd name="T173" fmla="*/ -532 h 236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Lst>
                              <a:rect l="0" t="0" r="r" b="b"/>
                              <a:pathLst>
                                <a:path w="1871" h="2367">
                                  <a:moveTo>
                                    <a:pt x="687" y="0"/>
                                  </a:moveTo>
                                  <a:lnTo>
                                    <a:pt x="590" y="4"/>
                                  </a:lnTo>
                                  <a:lnTo>
                                    <a:pt x="495" y="16"/>
                                  </a:lnTo>
                                  <a:lnTo>
                                    <a:pt x="403" y="34"/>
                                  </a:lnTo>
                                  <a:lnTo>
                                    <a:pt x="313" y="60"/>
                                  </a:lnTo>
                                  <a:lnTo>
                                    <a:pt x="227" y="93"/>
                                  </a:lnTo>
                                  <a:lnTo>
                                    <a:pt x="143" y="132"/>
                                  </a:lnTo>
                                  <a:lnTo>
                                    <a:pt x="64" y="177"/>
                                  </a:lnTo>
                                  <a:lnTo>
                                    <a:pt x="0" y="221"/>
                                  </a:lnTo>
                                  <a:lnTo>
                                    <a:pt x="0" y="2146"/>
                                  </a:lnTo>
                                  <a:lnTo>
                                    <a:pt x="64" y="2189"/>
                                  </a:lnTo>
                                  <a:lnTo>
                                    <a:pt x="143" y="2235"/>
                                  </a:lnTo>
                                  <a:lnTo>
                                    <a:pt x="227" y="2274"/>
                                  </a:lnTo>
                                  <a:lnTo>
                                    <a:pt x="313" y="2306"/>
                                  </a:lnTo>
                                  <a:lnTo>
                                    <a:pt x="403" y="2332"/>
                                  </a:lnTo>
                                  <a:lnTo>
                                    <a:pt x="495" y="2351"/>
                                  </a:lnTo>
                                  <a:lnTo>
                                    <a:pt x="590" y="2363"/>
                                  </a:lnTo>
                                  <a:lnTo>
                                    <a:pt x="687" y="2367"/>
                                  </a:lnTo>
                                  <a:lnTo>
                                    <a:pt x="784" y="2363"/>
                                  </a:lnTo>
                                  <a:lnTo>
                                    <a:pt x="879" y="2351"/>
                                  </a:lnTo>
                                  <a:lnTo>
                                    <a:pt x="972" y="2332"/>
                                  </a:lnTo>
                                  <a:lnTo>
                                    <a:pt x="1061" y="2306"/>
                                  </a:lnTo>
                                  <a:lnTo>
                                    <a:pt x="1148" y="2274"/>
                                  </a:lnTo>
                                  <a:lnTo>
                                    <a:pt x="1231" y="2235"/>
                                  </a:lnTo>
                                  <a:lnTo>
                                    <a:pt x="1311" y="2189"/>
                                  </a:lnTo>
                                  <a:lnTo>
                                    <a:pt x="1386" y="2138"/>
                                  </a:lnTo>
                                  <a:lnTo>
                                    <a:pt x="1457" y="2082"/>
                                  </a:lnTo>
                                  <a:lnTo>
                                    <a:pt x="1524" y="2020"/>
                                  </a:lnTo>
                                  <a:lnTo>
                                    <a:pt x="1586" y="1953"/>
                                  </a:lnTo>
                                  <a:lnTo>
                                    <a:pt x="1642" y="1882"/>
                                  </a:lnTo>
                                  <a:lnTo>
                                    <a:pt x="1693" y="1807"/>
                                  </a:lnTo>
                                  <a:lnTo>
                                    <a:pt x="1738" y="1727"/>
                                  </a:lnTo>
                                  <a:lnTo>
                                    <a:pt x="1778" y="1644"/>
                                  </a:lnTo>
                                  <a:lnTo>
                                    <a:pt x="1810" y="1557"/>
                                  </a:lnTo>
                                  <a:lnTo>
                                    <a:pt x="1836" y="1468"/>
                                  </a:lnTo>
                                  <a:lnTo>
                                    <a:pt x="1855" y="1375"/>
                                  </a:lnTo>
                                  <a:lnTo>
                                    <a:pt x="1867" y="1280"/>
                                  </a:lnTo>
                                  <a:lnTo>
                                    <a:pt x="1871" y="1183"/>
                                  </a:lnTo>
                                  <a:lnTo>
                                    <a:pt x="1867" y="1086"/>
                                  </a:lnTo>
                                  <a:lnTo>
                                    <a:pt x="1855" y="991"/>
                                  </a:lnTo>
                                  <a:lnTo>
                                    <a:pt x="1836" y="899"/>
                                  </a:lnTo>
                                  <a:lnTo>
                                    <a:pt x="1810" y="809"/>
                                  </a:lnTo>
                                  <a:lnTo>
                                    <a:pt x="1778" y="723"/>
                                  </a:lnTo>
                                  <a:lnTo>
                                    <a:pt x="1738" y="640"/>
                                  </a:lnTo>
                                  <a:lnTo>
                                    <a:pt x="1693" y="560"/>
                                  </a:lnTo>
                                  <a:lnTo>
                                    <a:pt x="1642" y="485"/>
                                  </a:lnTo>
                                  <a:lnTo>
                                    <a:pt x="1586" y="413"/>
                                  </a:lnTo>
                                  <a:lnTo>
                                    <a:pt x="1524" y="347"/>
                                  </a:lnTo>
                                  <a:lnTo>
                                    <a:pt x="1457" y="285"/>
                                  </a:lnTo>
                                  <a:lnTo>
                                    <a:pt x="1386" y="228"/>
                                  </a:lnTo>
                                  <a:lnTo>
                                    <a:pt x="1311" y="177"/>
                                  </a:lnTo>
                                  <a:lnTo>
                                    <a:pt x="1231" y="132"/>
                                  </a:lnTo>
                                  <a:lnTo>
                                    <a:pt x="1148" y="93"/>
                                  </a:lnTo>
                                  <a:lnTo>
                                    <a:pt x="1061" y="60"/>
                                  </a:lnTo>
                                  <a:lnTo>
                                    <a:pt x="972" y="34"/>
                                  </a:lnTo>
                                  <a:lnTo>
                                    <a:pt x="879" y="16"/>
                                  </a:lnTo>
                                  <a:lnTo>
                                    <a:pt x="784" y="4"/>
                                  </a:lnTo>
                                  <a:lnTo>
                                    <a:pt x="687"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 name="Group 23"/>
                        <wpg:cNvGrpSpPr>
                          <a:grpSpLocks/>
                        </wpg:cNvGrpSpPr>
                        <wpg:grpSpPr bwMode="auto">
                          <a:xfrm>
                            <a:off x="0" y="-863"/>
                            <a:ext cx="1540" cy="2367"/>
                            <a:chOff x="0" y="-863"/>
                            <a:chExt cx="1540" cy="2367"/>
                          </a:xfrm>
                        </wpg:grpSpPr>
                        <wps:wsp>
                          <wps:cNvPr id="61" name="Freeform 24"/>
                          <wps:cNvSpPr>
                            <a:spLocks/>
                          </wps:cNvSpPr>
                          <wps:spPr bwMode="auto">
                            <a:xfrm>
                              <a:off x="0" y="-863"/>
                              <a:ext cx="1540" cy="2367"/>
                            </a:xfrm>
                            <a:custGeom>
                              <a:avLst/>
                              <a:gdLst>
                                <a:gd name="T0" fmla="*/ 356 w 1540"/>
                                <a:gd name="T1" fmla="+- 0 -863 -863"/>
                                <a:gd name="T2" fmla="*/ -863 h 2367"/>
                                <a:gd name="T3" fmla="*/ 259 w 1540"/>
                                <a:gd name="T4" fmla="+- 0 -859 -863"/>
                                <a:gd name="T5" fmla="*/ -859 h 2367"/>
                                <a:gd name="T6" fmla="*/ 164 w 1540"/>
                                <a:gd name="T7" fmla="+- 0 -847 -863"/>
                                <a:gd name="T8" fmla="*/ -847 h 2367"/>
                                <a:gd name="T9" fmla="*/ 72 w 1540"/>
                                <a:gd name="T10" fmla="+- 0 -828 -863"/>
                                <a:gd name="T11" fmla="*/ -828 h 2367"/>
                                <a:gd name="T12" fmla="*/ 0 w 1540"/>
                                <a:gd name="T13" fmla="+- 0 -808 -863"/>
                                <a:gd name="T14" fmla="*/ -808 h 2367"/>
                                <a:gd name="T15" fmla="*/ 0 w 1540"/>
                                <a:gd name="T16" fmla="+- 0 1449 -863"/>
                                <a:gd name="T17" fmla="*/ 1449 h 2367"/>
                                <a:gd name="T18" fmla="*/ 72 w 1540"/>
                                <a:gd name="T19" fmla="+- 0 1469 -863"/>
                                <a:gd name="T20" fmla="*/ 1469 h 2367"/>
                                <a:gd name="T21" fmla="*/ 164 w 1540"/>
                                <a:gd name="T22" fmla="+- 0 1488 -863"/>
                                <a:gd name="T23" fmla="*/ 1488 h 2367"/>
                                <a:gd name="T24" fmla="*/ 259 w 1540"/>
                                <a:gd name="T25" fmla="+- 0 1500 -863"/>
                                <a:gd name="T26" fmla="*/ 1500 h 2367"/>
                                <a:gd name="T27" fmla="*/ 356 w 1540"/>
                                <a:gd name="T28" fmla="+- 0 1504 -863"/>
                                <a:gd name="T29" fmla="*/ 1504 h 2367"/>
                                <a:gd name="T30" fmla="*/ 453 w 1540"/>
                                <a:gd name="T31" fmla="+- 0 1500 -863"/>
                                <a:gd name="T32" fmla="*/ 1500 h 2367"/>
                                <a:gd name="T33" fmla="*/ 548 w 1540"/>
                                <a:gd name="T34" fmla="+- 0 1488 -863"/>
                                <a:gd name="T35" fmla="*/ 1488 h 2367"/>
                                <a:gd name="T36" fmla="*/ 641 w 1540"/>
                                <a:gd name="T37" fmla="+- 0 1469 -863"/>
                                <a:gd name="T38" fmla="*/ 1469 h 2367"/>
                                <a:gd name="T39" fmla="*/ 730 w 1540"/>
                                <a:gd name="T40" fmla="+- 0 1443 -863"/>
                                <a:gd name="T41" fmla="*/ 1443 h 2367"/>
                                <a:gd name="T42" fmla="*/ 817 w 1540"/>
                                <a:gd name="T43" fmla="+- 0 1411 -863"/>
                                <a:gd name="T44" fmla="*/ 1411 h 2367"/>
                                <a:gd name="T45" fmla="*/ 900 w 1540"/>
                                <a:gd name="T46" fmla="+- 0 1372 -863"/>
                                <a:gd name="T47" fmla="*/ 1372 h 2367"/>
                                <a:gd name="T48" fmla="*/ 980 w 1540"/>
                                <a:gd name="T49" fmla="+- 0 1327 -863"/>
                                <a:gd name="T50" fmla="*/ 1327 h 2367"/>
                                <a:gd name="T51" fmla="*/ 1055 w 1540"/>
                                <a:gd name="T52" fmla="+- 0 1275 -863"/>
                                <a:gd name="T53" fmla="*/ 1275 h 2367"/>
                                <a:gd name="T54" fmla="*/ 1126 w 1540"/>
                                <a:gd name="T55" fmla="+- 0 1219 -863"/>
                                <a:gd name="T56" fmla="*/ 1219 h 2367"/>
                                <a:gd name="T57" fmla="*/ 1193 w 1540"/>
                                <a:gd name="T58" fmla="+- 0 1157 -863"/>
                                <a:gd name="T59" fmla="*/ 1157 h 2367"/>
                                <a:gd name="T60" fmla="*/ 1255 w 1540"/>
                                <a:gd name="T61" fmla="+- 0 1091 -863"/>
                                <a:gd name="T62" fmla="*/ 1091 h 2367"/>
                                <a:gd name="T63" fmla="*/ 1311 w 1540"/>
                                <a:gd name="T64" fmla="+- 0 1019 -863"/>
                                <a:gd name="T65" fmla="*/ 1019 h 2367"/>
                                <a:gd name="T66" fmla="*/ 1362 w 1540"/>
                                <a:gd name="T67" fmla="+- 0 944 -863"/>
                                <a:gd name="T68" fmla="*/ 944 h 2367"/>
                                <a:gd name="T69" fmla="*/ 1408 w 1540"/>
                                <a:gd name="T70" fmla="+- 0 864 -863"/>
                                <a:gd name="T71" fmla="*/ 864 h 2367"/>
                                <a:gd name="T72" fmla="*/ 1447 w 1540"/>
                                <a:gd name="T73" fmla="+- 0 781 -863"/>
                                <a:gd name="T74" fmla="*/ 781 h 2367"/>
                                <a:gd name="T75" fmla="*/ 1479 w 1540"/>
                                <a:gd name="T76" fmla="+- 0 695 -863"/>
                                <a:gd name="T77" fmla="*/ 695 h 2367"/>
                                <a:gd name="T78" fmla="*/ 1505 w 1540"/>
                                <a:gd name="T79" fmla="+- 0 605 -863"/>
                                <a:gd name="T80" fmla="*/ 605 h 2367"/>
                                <a:gd name="T81" fmla="*/ 1524 w 1540"/>
                                <a:gd name="T82" fmla="+- 0 512 -863"/>
                                <a:gd name="T83" fmla="*/ 512 h 2367"/>
                                <a:gd name="T84" fmla="*/ 1536 w 1540"/>
                                <a:gd name="T85" fmla="+- 0 418 -863"/>
                                <a:gd name="T86" fmla="*/ 418 h 2367"/>
                                <a:gd name="T87" fmla="*/ 1540 w 1540"/>
                                <a:gd name="T88" fmla="+- 0 321 -863"/>
                                <a:gd name="T89" fmla="*/ 321 h 2367"/>
                                <a:gd name="T90" fmla="*/ 1536 w 1540"/>
                                <a:gd name="T91" fmla="+- 0 223 -863"/>
                                <a:gd name="T92" fmla="*/ 223 h 2367"/>
                                <a:gd name="T93" fmla="*/ 1524 w 1540"/>
                                <a:gd name="T94" fmla="+- 0 129 -863"/>
                                <a:gd name="T95" fmla="*/ 129 h 2367"/>
                                <a:gd name="T96" fmla="*/ 1505 w 1540"/>
                                <a:gd name="T97" fmla="+- 0 36 -863"/>
                                <a:gd name="T98" fmla="*/ 36 h 2367"/>
                                <a:gd name="T99" fmla="*/ 1479 w 1540"/>
                                <a:gd name="T100" fmla="+- 0 -53 -863"/>
                                <a:gd name="T101" fmla="*/ -53 h 2367"/>
                                <a:gd name="T102" fmla="*/ 1447 w 1540"/>
                                <a:gd name="T103" fmla="+- 0 -140 -863"/>
                                <a:gd name="T104" fmla="*/ -140 h 2367"/>
                                <a:gd name="T105" fmla="*/ 1408 w 1540"/>
                                <a:gd name="T106" fmla="+- 0 -223 -863"/>
                                <a:gd name="T107" fmla="*/ -223 h 2367"/>
                                <a:gd name="T108" fmla="*/ 1362 w 1540"/>
                                <a:gd name="T109" fmla="+- 0 -303 -863"/>
                                <a:gd name="T110" fmla="*/ -303 h 2367"/>
                                <a:gd name="T111" fmla="*/ 1311 w 1540"/>
                                <a:gd name="T112" fmla="+- 0 -378 -863"/>
                                <a:gd name="T113" fmla="*/ -378 h 2367"/>
                                <a:gd name="T114" fmla="*/ 1255 w 1540"/>
                                <a:gd name="T115" fmla="+- 0 -450 -863"/>
                                <a:gd name="T116" fmla="*/ -450 h 2367"/>
                                <a:gd name="T117" fmla="*/ 1193 w 1540"/>
                                <a:gd name="T118" fmla="+- 0 -516 -863"/>
                                <a:gd name="T119" fmla="*/ -516 h 2367"/>
                                <a:gd name="T120" fmla="*/ 1126 w 1540"/>
                                <a:gd name="T121" fmla="+- 0 -578 -863"/>
                                <a:gd name="T122" fmla="*/ -578 h 2367"/>
                                <a:gd name="T123" fmla="*/ 1055 w 1540"/>
                                <a:gd name="T124" fmla="+- 0 -634 -863"/>
                                <a:gd name="T125" fmla="*/ -634 h 2367"/>
                                <a:gd name="T126" fmla="*/ 980 w 1540"/>
                                <a:gd name="T127" fmla="+- 0 -685 -863"/>
                                <a:gd name="T128" fmla="*/ -685 h 2367"/>
                                <a:gd name="T129" fmla="*/ 900 w 1540"/>
                                <a:gd name="T130" fmla="+- 0 -731 -863"/>
                                <a:gd name="T131" fmla="*/ -731 h 2367"/>
                                <a:gd name="T132" fmla="*/ 817 w 1540"/>
                                <a:gd name="T133" fmla="+- 0 -770 -863"/>
                                <a:gd name="T134" fmla="*/ -770 h 2367"/>
                                <a:gd name="T135" fmla="*/ 730 w 1540"/>
                                <a:gd name="T136" fmla="+- 0 -802 -863"/>
                                <a:gd name="T137" fmla="*/ -802 h 2367"/>
                                <a:gd name="T138" fmla="*/ 641 w 1540"/>
                                <a:gd name="T139" fmla="+- 0 -828 -863"/>
                                <a:gd name="T140" fmla="*/ -828 h 2367"/>
                                <a:gd name="T141" fmla="*/ 548 w 1540"/>
                                <a:gd name="T142" fmla="+- 0 -847 -863"/>
                                <a:gd name="T143" fmla="*/ -847 h 2367"/>
                                <a:gd name="T144" fmla="*/ 453 w 1540"/>
                                <a:gd name="T145" fmla="+- 0 -859 -863"/>
                                <a:gd name="T146" fmla="*/ -859 h 2367"/>
                                <a:gd name="T147" fmla="*/ 356 w 1540"/>
                                <a:gd name="T148" fmla="+- 0 -863 -863"/>
                                <a:gd name="T149" fmla="*/ -863 h 236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Lst>
                              <a:rect l="0" t="0" r="r" b="b"/>
                              <a:pathLst>
                                <a:path w="1540" h="2367">
                                  <a:moveTo>
                                    <a:pt x="356" y="0"/>
                                  </a:moveTo>
                                  <a:lnTo>
                                    <a:pt x="259" y="4"/>
                                  </a:lnTo>
                                  <a:lnTo>
                                    <a:pt x="164" y="16"/>
                                  </a:lnTo>
                                  <a:lnTo>
                                    <a:pt x="72" y="35"/>
                                  </a:lnTo>
                                  <a:lnTo>
                                    <a:pt x="0" y="55"/>
                                  </a:lnTo>
                                  <a:lnTo>
                                    <a:pt x="0" y="2312"/>
                                  </a:lnTo>
                                  <a:lnTo>
                                    <a:pt x="72" y="2332"/>
                                  </a:lnTo>
                                  <a:lnTo>
                                    <a:pt x="164" y="2351"/>
                                  </a:lnTo>
                                  <a:lnTo>
                                    <a:pt x="259" y="2363"/>
                                  </a:lnTo>
                                  <a:lnTo>
                                    <a:pt x="356" y="2367"/>
                                  </a:lnTo>
                                  <a:lnTo>
                                    <a:pt x="453" y="2363"/>
                                  </a:lnTo>
                                  <a:lnTo>
                                    <a:pt x="548" y="2351"/>
                                  </a:lnTo>
                                  <a:lnTo>
                                    <a:pt x="641" y="2332"/>
                                  </a:lnTo>
                                  <a:lnTo>
                                    <a:pt x="730" y="2306"/>
                                  </a:lnTo>
                                  <a:lnTo>
                                    <a:pt x="817" y="2274"/>
                                  </a:lnTo>
                                  <a:lnTo>
                                    <a:pt x="900" y="2235"/>
                                  </a:lnTo>
                                  <a:lnTo>
                                    <a:pt x="980" y="2190"/>
                                  </a:lnTo>
                                  <a:lnTo>
                                    <a:pt x="1055" y="2138"/>
                                  </a:lnTo>
                                  <a:lnTo>
                                    <a:pt x="1126" y="2082"/>
                                  </a:lnTo>
                                  <a:lnTo>
                                    <a:pt x="1193" y="2020"/>
                                  </a:lnTo>
                                  <a:lnTo>
                                    <a:pt x="1255" y="1954"/>
                                  </a:lnTo>
                                  <a:lnTo>
                                    <a:pt x="1311" y="1882"/>
                                  </a:lnTo>
                                  <a:lnTo>
                                    <a:pt x="1362" y="1807"/>
                                  </a:lnTo>
                                  <a:lnTo>
                                    <a:pt x="1408" y="1727"/>
                                  </a:lnTo>
                                  <a:lnTo>
                                    <a:pt x="1447" y="1644"/>
                                  </a:lnTo>
                                  <a:lnTo>
                                    <a:pt x="1479" y="1558"/>
                                  </a:lnTo>
                                  <a:lnTo>
                                    <a:pt x="1505" y="1468"/>
                                  </a:lnTo>
                                  <a:lnTo>
                                    <a:pt x="1524" y="1375"/>
                                  </a:lnTo>
                                  <a:lnTo>
                                    <a:pt x="1536" y="1281"/>
                                  </a:lnTo>
                                  <a:lnTo>
                                    <a:pt x="1540" y="1184"/>
                                  </a:lnTo>
                                  <a:lnTo>
                                    <a:pt x="1536" y="1086"/>
                                  </a:lnTo>
                                  <a:lnTo>
                                    <a:pt x="1524" y="992"/>
                                  </a:lnTo>
                                  <a:lnTo>
                                    <a:pt x="1505" y="899"/>
                                  </a:lnTo>
                                  <a:lnTo>
                                    <a:pt x="1479" y="810"/>
                                  </a:lnTo>
                                  <a:lnTo>
                                    <a:pt x="1447" y="723"/>
                                  </a:lnTo>
                                  <a:lnTo>
                                    <a:pt x="1408" y="640"/>
                                  </a:lnTo>
                                  <a:lnTo>
                                    <a:pt x="1362" y="560"/>
                                  </a:lnTo>
                                  <a:lnTo>
                                    <a:pt x="1311" y="485"/>
                                  </a:lnTo>
                                  <a:lnTo>
                                    <a:pt x="1255" y="413"/>
                                  </a:lnTo>
                                  <a:lnTo>
                                    <a:pt x="1193" y="347"/>
                                  </a:lnTo>
                                  <a:lnTo>
                                    <a:pt x="1126" y="285"/>
                                  </a:lnTo>
                                  <a:lnTo>
                                    <a:pt x="1055" y="229"/>
                                  </a:lnTo>
                                  <a:lnTo>
                                    <a:pt x="980" y="178"/>
                                  </a:lnTo>
                                  <a:lnTo>
                                    <a:pt x="900" y="132"/>
                                  </a:lnTo>
                                  <a:lnTo>
                                    <a:pt x="817" y="93"/>
                                  </a:lnTo>
                                  <a:lnTo>
                                    <a:pt x="730" y="61"/>
                                  </a:lnTo>
                                  <a:lnTo>
                                    <a:pt x="641" y="35"/>
                                  </a:lnTo>
                                  <a:lnTo>
                                    <a:pt x="548" y="16"/>
                                  </a:lnTo>
                                  <a:lnTo>
                                    <a:pt x="453" y="4"/>
                                  </a:lnTo>
                                  <a:lnTo>
                                    <a:pt x="356" y="0"/>
                                  </a:lnTo>
                                  <a:close/>
                                </a:path>
                              </a:pathLst>
                            </a:custGeom>
                            <a:solidFill>
                              <a:srgbClr val="6C6E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 name="Group 21"/>
                        <wpg:cNvGrpSpPr>
                          <a:grpSpLocks/>
                        </wpg:cNvGrpSpPr>
                        <wpg:grpSpPr bwMode="auto">
                          <a:xfrm>
                            <a:off x="0" y="-990"/>
                            <a:ext cx="369" cy="2855"/>
                            <a:chOff x="0" y="-990"/>
                            <a:chExt cx="369" cy="2855"/>
                          </a:xfrm>
                        </wpg:grpSpPr>
                        <wps:wsp>
                          <wps:cNvPr id="63" name="Freeform 22"/>
                          <wps:cNvSpPr>
                            <a:spLocks/>
                          </wps:cNvSpPr>
                          <wps:spPr bwMode="auto">
                            <a:xfrm>
                              <a:off x="0" y="-990"/>
                              <a:ext cx="369" cy="2855"/>
                            </a:xfrm>
                            <a:custGeom>
                              <a:avLst/>
                              <a:gdLst>
                                <a:gd name="T0" fmla="*/ 0 w 369"/>
                                <a:gd name="T1" fmla="+- 0 1865 -990"/>
                                <a:gd name="T2" fmla="*/ 1865 h 2855"/>
                                <a:gd name="T3" fmla="*/ 0 w 369"/>
                                <a:gd name="T4" fmla="+- 0 -990 -990"/>
                                <a:gd name="T5" fmla="*/ -990 h 2855"/>
                                <a:gd name="T6" fmla="*/ 368 w 369"/>
                                <a:gd name="T7" fmla="+- 0 -990 -990"/>
                                <a:gd name="T8" fmla="*/ -990 h 2855"/>
                                <a:gd name="T9" fmla="*/ 368 w 369"/>
                                <a:gd name="T10" fmla="+- 0 1865 -990"/>
                                <a:gd name="T11" fmla="*/ 1865 h 2855"/>
                                <a:gd name="T12" fmla="*/ 0 w 369"/>
                                <a:gd name="T13" fmla="+- 0 1865 -990"/>
                                <a:gd name="T14" fmla="*/ 1865 h 2855"/>
                              </a:gdLst>
                              <a:ahLst/>
                              <a:cxnLst>
                                <a:cxn ang="0">
                                  <a:pos x="T0" y="T2"/>
                                </a:cxn>
                                <a:cxn ang="0">
                                  <a:pos x="T3" y="T5"/>
                                </a:cxn>
                                <a:cxn ang="0">
                                  <a:pos x="T6" y="T8"/>
                                </a:cxn>
                                <a:cxn ang="0">
                                  <a:pos x="T9" y="T11"/>
                                </a:cxn>
                                <a:cxn ang="0">
                                  <a:pos x="T12" y="T14"/>
                                </a:cxn>
                              </a:cxnLst>
                              <a:rect l="0" t="0" r="r" b="b"/>
                              <a:pathLst>
                                <a:path w="369" h="2855">
                                  <a:moveTo>
                                    <a:pt x="0" y="2855"/>
                                  </a:moveTo>
                                  <a:lnTo>
                                    <a:pt x="0" y="0"/>
                                  </a:lnTo>
                                  <a:lnTo>
                                    <a:pt x="368" y="0"/>
                                  </a:lnTo>
                                  <a:lnTo>
                                    <a:pt x="368" y="2855"/>
                                  </a:lnTo>
                                  <a:lnTo>
                                    <a:pt x="0" y="2855"/>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A3532C3" id="Group 20" o:spid="_x0000_s1026" style="position:absolute;margin-left:-3.65pt;margin-top:3pt;width:106.8pt;height:162.2pt;z-index:1072;mso-position-horizontal-relative:page" coordorigin=",-990" coordsize="1871,2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">
                <v:group id="Group 25" o:spid="_x0000_s1027" style="position:absolute;top:-532;width:1871;height:2367" coordorigin=",-532" coordsize="1871,2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26" o:spid="_x0000_s1028" style="position:absolute;top:-532;width:1871;height:2367;visibility:visible;mso-wrap-style:square;v-text-anchor:top" coordsize="1871,2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" path="m687,l590,4,495,16,403,34,313,60,227,93r-84,39l64,177,,221,,2146r64,43l143,2235r84,39l313,2306r90,26l495,2351r95,12l687,2367r97,-4l879,2351r93,-19l1061,2306r87,-32l1231,2235r80,-46l1386,2138r71,-56l1524,2020r62,-67l1642,1882r51,-75l1738,1727r40,-83l1810,1557r26,-89l1855,1375r12,-95l1871,1183r-4,-97l1855,991r-19,-92l1810,809r-32,-86l1738,640r-45,-80l1642,485r-56,-72l1524,347r-67,-62l1386,228r-75,-51l1231,132,1148,93,1061,60,972,34,879,16,784,4,687,xe" fillcolor="#a7a9ac" stroked="f">
                    <v:path arrowok="t" o:connecttype="custom" o:connectlocs="687,-532;590,-528;495,-516;403,-498;313,-472;227,-439;143,-400;64,-355;0,-311;0,1614;64,1657;143,1703;227,1742;313,1774;403,1800;495,1819;590,1831;687,1835;784,1831;879,1819;972,1800;1061,1774;1148,1742;1231,1703;1311,1657;1386,1606;1457,1550;1524,1488;1586,1421;1642,1350;1693,1275;1738,1195;1778,1112;1810,1025;1836,936;1855,843;1867,748;1871,651;1867,554;1855,459;1836,367;1810,277;1778,191;1738,108;1693,28;1642,-47;1586,-119;1524,-185;1457,-247;1386,-304;1311,-355;1231,-400;1148,-439;1061,-472;972,-498;879,-516;784,-528;687,-532" o:connectangles="0,0,0,0,0,0,0,0,0,0,0,0,0,0,0,0,0,0,0,0,0,0,0,0,0,0,0,0,0,0,0,0,0,0,0,0,0,0,0,0,0,0,0,0,0,0,0,0,0,0,0,0,0,0,0,0,0,0"/>
                  </v:shape>
                </v:group>
                <v:group id="Group 23" o:spid="_x0000_s1029" style="position:absolute;top:-863;width:1540;height:2367" coordorigin=",-863" coordsize="1540,2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24" o:spid="_x0000_s1030" style="position:absolute;top:-863;width:1540;height:2367;visibility:visible;mso-wrap-style:square;v-text-anchor:top" coordsize="1540,2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" path="m356,l259,4,164,16,72,35,,55,,2312r72,20l164,2351r95,12l356,2367r97,-4l548,2351r93,-19l730,2306r87,-32l900,2235r80,-45l1055,2138r71,-56l1193,2020r62,-66l1311,1882r51,-75l1408,1727r39,-83l1479,1558r26,-90l1524,1375r12,-94l1540,1184r-4,-98l1524,992r-19,-93l1479,810r-32,-87l1408,640r-46,-80l1311,485r-56,-72l1193,347r-67,-62l1055,229,980,178,900,132,817,93,730,61,641,35,548,16,453,4,356,xe" fillcolor="#6c6e70" stroked="f">
                    <v:path arrowok="t" o:connecttype="custom" o:connectlocs="356,-863;259,-859;164,-847;72,-828;0,-808;0,1449;72,1469;164,1488;259,1500;356,1504;453,1500;548,1488;641,1469;730,1443;817,1411;900,1372;980,1327;1055,1275;1126,1219;1193,1157;1255,1091;1311,1019;1362,944;1408,864;1447,781;1479,695;1505,605;1524,512;1536,418;1540,321;1536,223;1524,129;1505,36;1479,-53;1447,-140;1408,-223;1362,-303;1311,-378;1255,-450;1193,-516;1126,-578;1055,-634;980,-685;900,-731;817,-770;730,-802;641,-828;548,-847;453,-859;356,-863" o:connectangles="0,0,0,0,0,0,0,0,0,0,0,0,0,0,0,0,0,0,0,0,0,0,0,0,0,0,0,0,0,0,0,0,0,0,0,0,0,0,0,0,0,0,0,0,0,0,0,0,0,0"/>
                  </v:shape>
                </v:group>
                <v:group id="Group 21" o:spid="_x0000_s1031" style="position:absolute;top:-990;width:369;height:2855" coordorigin=",-990" coordsize="369,2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22" o:spid="_x0000_s1032" style="position:absolute;top:-990;width:369;height:2855;visibility:visible;mso-wrap-style:square;v-text-anchor:top" coordsize="369,2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" path="m,2855l,,368,r,2855l,2855e" stroked="f">
                    <v:path arrowok="t" o:connecttype="custom" o:connectlocs="0,1865;0,-990;368,-990;368,1865;0,1865" o:connectangles="0,0,0,0,0"/>
                  </v:shape>
                </v:group>
                <w10:wrap anchorx="page"/>
              </v:group>
            </w:pict>
          </mc:Fallback>
        </mc:AlternateContent>
      </w:r>
    </w:p>
    <w:p w14:paraId="281614AD" w14:textId="77777777" w:rsidR="00B32B3B" w:rsidRDefault="00B32B3B">
      <w:pPr>
        <w:rPr>
          <w:rFonts w:ascii="Times New Roman" w:eastAsia="Times New Roman" w:hAnsi="Times New Roman" w:cs="Times New Roman"/>
          <w:sz w:val="20"/>
          <w:szCs w:val="20"/>
        </w:rPr>
      </w:pPr>
    </w:p>
    <w:p w14:paraId="7223E85E" w14:textId="77777777" w:rsidR="00B32B3B" w:rsidRDefault="00B32B3B">
      <w:pPr>
        <w:rPr>
          <w:rFonts w:ascii="Times New Roman" w:eastAsia="Times New Roman" w:hAnsi="Times New Roman" w:cs="Times New Roman"/>
          <w:sz w:val="20"/>
          <w:szCs w:val="20"/>
        </w:rPr>
      </w:pPr>
    </w:p>
    <w:p w14:paraId="66964ED7" w14:textId="77777777" w:rsidR="00B32B3B" w:rsidRDefault="00B32B3B">
      <w:pPr>
        <w:spacing w:before="6"/>
        <w:rPr>
          <w:rFonts w:ascii="Times New Roman" w:eastAsia="Times New Roman" w:hAnsi="Times New Roman" w:cs="Times New Roman"/>
          <w:sz w:val="10"/>
          <w:szCs w:val="10"/>
        </w:rPr>
      </w:pPr>
    </w:p>
    <w:p w14:paraId="2F5B6F24" w14:textId="77777777" w:rsidR="00B32B3B" w:rsidRDefault="00684AE9">
      <w:pPr>
        <w:spacing w:line="20" w:lineRule="atLeast"/>
        <w:ind w:left="2534"/>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579EEDC1" wp14:editId="0713D6DD">
                <wp:extent cx="2972435" cy="12700"/>
                <wp:effectExtent l="8890" t="6985" r="0" b="8890"/>
                <wp:docPr id="54"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2435" cy="12700"/>
                          <a:chOff x="0" y="0"/>
                          <a:chExt cx="4681" cy="20"/>
                        </a:xfrm>
                      </wpg:grpSpPr>
                      <wpg:grpSp>
                        <wpg:cNvPr id="55" name="Group 28"/>
                        <wpg:cNvGrpSpPr>
                          <a:grpSpLocks/>
                        </wpg:cNvGrpSpPr>
                        <wpg:grpSpPr bwMode="auto">
                          <a:xfrm>
                            <a:off x="10" y="10"/>
                            <a:ext cx="4661" cy="2"/>
                            <a:chOff x="10" y="10"/>
                            <a:chExt cx="4661" cy="2"/>
                          </a:xfrm>
                        </wpg:grpSpPr>
                        <wps:wsp>
                          <wps:cNvPr id="56" name="Freeform 29"/>
                          <wps:cNvSpPr>
                            <a:spLocks/>
                          </wps:cNvSpPr>
                          <wps:spPr bwMode="auto">
                            <a:xfrm>
                              <a:off x="10" y="10"/>
                              <a:ext cx="4661" cy="2"/>
                            </a:xfrm>
                            <a:custGeom>
                              <a:avLst/>
                              <a:gdLst>
                                <a:gd name="T0" fmla="+- 0 10 10"/>
                                <a:gd name="T1" fmla="*/ T0 w 4661"/>
                                <a:gd name="T2" fmla="+- 0 4670 10"/>
                                <a:gd name="T3" fmla="*/ T2 w 4661"/>
                              </a:gdLst>
                              <a:ahLst/>
                              <a:cxnLst>
                                <a:cxn ang="0">
                                  <a:pos x="T1" y="0"/>
                                </a:cxn>
                                <a:cxn ang="0">
                                  <a:pos x="T3" y="0"/>
                                </a:cxn>
                              </a:cxnLst>
                              <a:rect l="0" t="0" r="r" b="b"/>
                              <a:pathLst>
                                <a:path w="4661">
                                  <a:moveTo>
                                    <a:pt x="0" y="0"/>
                                  </a:moveTo>
                                  <a:lnTo>
                                    <a:pt x="4660" y="0"/>
                                  </a:lnTo>
                                </a:path>
                              </a:pathLst>
                            </a:custGeom>
                            <a:noFill/>
                            <a:ln w="1270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4D11B06" id="Group 27" o:spid="_x0000_s1026" style="width:234.05pt;height:1pt;mso-position-horizontal-relative:char;mso-position-vertical-relative:line" coordsize="46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">
                <v:group id="Group 28" o:spid="_x0000_s1027" style="position:absolute;left:10;top:10;width:4661;height:2" coordorigin="10,10" coordsize="46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29" o:spid="_x0000_s1028" style="position:absolute;left:10;top:10;width:4661;height:2;visibility:visible;mso-wrap-style:square;v-text-anchor:top" coordsize="46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" path="m,l4660,e" filled="f" strokecolor="#231f20" strokeweight=".35281mm">
                    <v:path arrowok="t" o:connecttype="custom" o:connectlocs="0,0;4660,0" o:connectangles="0,0"/>
                  </v:shape>
                </v:group>
                <w10:anchorlock/>
              </v:group>
            </w:pict>
          </mc:Fallback>
        </mc:AlternateContent>
      </w:r>
    </w:p>
    <w:p w14:paraId="61C3742B" w14:textId="77777777" w:rsidR="00B32B3B" w:rsidRDefault="00B32B3B">
      <w:pPr>
        <w:spacing w:before="1"/>
        <w:rPr>
          <w:rFonts w:ascii="Times New Roman" w:eastAsia="Times New Roman" w:hAnsi="Times New Roman" w:cs="Times New Roman"/>
          <w:sz w:val="20"/>
          <w:szCs w:val="20"/>
        </w:rPr>
      </w:pPr>
    </w:p>
    <w:p w14:paraId="224C8963" w14:textId="336792F3" w:rsidR="00B32B3B" w:rsidRPr="00EF42FB" w:rsidRDefault="004C5884">
      <w:pPr>
        <w:spacing w:line="574" w:lineRule="exact"/>
        <w:ind w:left="2579"/>
        <w:rPr>
          <w:rFonts w:ascii="Palatino Linotype" w:eastAsia="Palatino Linotype" w:hAnsi="Palatino Linotype" w:cs="Palatino Linotype"/>
          <w:color w:val="948A54" w:themeColor="background2" w:themeShade="80"/>
          <w:sz w:val="44"/>
          <w:szCs w:val="44"/>
        </w:rPr>
      </w:pPr>
      <w:bookmarkStart w:id="0" w:name="Page_1"/>
      <w:bookmarkEnd w:id="0"/>
      <w:r w:rsidRPr="00EF42FB">
        <w:rPr>
          <w:rFonts w:ascii="Palatino Linotype"/>
          <w:b/>
          <w:color w:val="948A54" w:themeColor="background2" w:themeShade="80"/>
          <w:sz w:val="44"/>
        </w:rPr>
        <w:t xml:space="preserve">BOUNDARY </w:t>
      </w:r>
      <w:r w:rsidR="00684AE9" w:rsidRPr="00EF42FB">
        <w:rPr>
          <w:rFonts w:ascii="Palatino Linotype"/>
          <w:b/>
          <w:color w:val="948A54" w:themeColor="background2" w:themeShade="80"/>
          <w:sz w:val="44"/>
        </w:rPr>
        <w:t>COUNTY</w:t>
      </w:r>
    </w:p>
    <w:p w14:paraId="6D3F66CA" w14:textId="77777777" w:rsidR="00B32B3B" w:rsidRPr="00EF42FB" w:rsidRDefault="00684AE9">
      <w:pPr>
        <w:ind w:left="2579" w:right="735"/>
        <w:rPr>
          <w:rFonts w:ascii="Palatino Linotype" w:eastAsia="Palatino Linotype" w:hAnsi="Palatino Linotype" w:cs="Palatino Linotype"/>
          <w:color w:val="948A54" w:themeColor="background2" w:themeShade="80"/>
          <w:sz w:val="44"/>
          <w:szCs w:val="44"/>
        </w:rPr>
      </w:pPr>
      <w:r w:rsidRPr="00EF42FB">
        <w:rPr>
          <w:rFonts w:ascii="Palatino Linotype"/>
          <w:b/>
          <w:color w:val="948A54" w:themeColor="background2" w:themeShade="80"/>
          <w:sz w:val="44"/>
        </w:rPr>
        <w:t>DRUG COURT PROGRAM</w:t>
      </w:r>
    </w:p>
    <w:p w14:paraId="34574CB1" w14:textId="77777777" w:rsidR="00B32B3B" w:rsidRDefault="00B32B3B">
      <w:pPr>
        <w:rPr>
          <w:rFonts w:ascii="Palatino Linotype" w:eastAsia="Palatino Linotype" w:hAnsi="Palatino Linotype" w:cs="Palatino Linotype"/>
          <w:b/>
          <w:bCs/>
          <w:sz w:val="20"/>
          <w:szCs w:val="20"/>
        </w:rPr>
      </w:pPr>
    </w:p>
    <w:p w14:paraId="1425FF24" w14:textId="77777777" w:rsidR="00B32B3B" w:rsidRDefault="00B32B3B">
      <w:pPr>
        <w:rPr>
          <w:rFonts w:ascii="Palatino Linotype" w:eastAsia="Palatino Linotype" w:hAnsi="Palatino Linotype" w:cs="Palatino Linotype"/>
          <w:b/>
          <w:bCs/>
          <w:sz w:val="20"/>
          <w:szCs w:val="20"/>
        </w:rPr>
      </w:pPr>
    </w:p>
    <w:p w14:paraId="10B9BD95" w14:textId="77777777" w:rsidR="00B32B3B" w:rsidRDefault="00B32B3B">
      <w:pPr>
        <w:rPr>
          <w:rFonts w:ascii="Palatino Linotype" w:eastAsia="Palatino Linotype" w:hAnsi="Palatino Linotype" w:cs="Palatino Linotype"/>
          <w:b/>
          <w:bCs/>
          <w:sz w:val="20"/>
          <w:szCs w:val="20"/>
        </w:rPr>
      </w:pPr>
    </w:p>
    <w:p w14:paraId="40AAA4C4" w14:textId="77777777" w:rsidR="00B32B3B" w:rsidRDefault="00B32B3B">
      <w:pPr>
        <w:rPr>
          <w:rFonts w:ascii="Palatino Linotype" w:eastAsia="Palatino Linotype" w:hAnsi="Palatino Linotype" w:cs="Palatino Linotype"/>
          <w:b/>
          <w:bCs/>
          <w:sz w:val="20"/>
          <w:szCs w:val="20"/>
        </w:rPr>
      </w:pPr>
    </w:p>
    <w:p w14:paraId="6D7FD069" w14:textId="77777777" w:rsidR="00B32B3B" w:rsidRDefault="00B32B3B">
      <w:pPr>
        <w:spacing w:before="1"/>
        <w:rPr>
          <w:rFonts w:ascii="Palatino Linotype" w:eastAsia="Palatino Linotype" w:hAnsi="Palatino Linotype" w:cs="Palatino Linotype"/>
          <w:b/>
          <w:bCs/>
          <w:sz w:val="20"/>
          <w:szCs w:val="20"/>
        </w:rPr>
      </w:pPr>
    </w:p>
    <w:p w14:paraId="5B6B4AD9" w14:textId="77777777" w:rsidR="00B32B3B" w:rsidRPr="00EF42FB" w:rsidRDefault="00684AE9">
      <w:pPr>
        <w:spacing w:before="302"/>
        <w:ind w:left="1892"/>
        <w:rPr>
          <w:rFonts w:ascii="Palatino Linotype" w:eastAsia="Palatino Linotype" w:hAnsi="Palatino Linotype" w:cs="Palatino Linotype"/>
          <w:color w:val="1F497D" w:themeColor="text2"/>
          <w:sz w:val="44"/>
          <w:szCs w:val="44"/>
        </w:rPr>
      </w:pPr>
      <w:r w:rsidRPr="00EF42FB">
        <w:rPr>
          <w:rFonts w:ascii="Palatino Linotype"/>
          <w:b/>
          <w:color w:val="1F497D" w:themeColor="text2"/>
          <w:spacing w:val="-2"/>
          <w:sz w:val="44"/>
          <w:szCs w:val="44"/>
        </w:rPr>
        <w:t>Participant</w:t>
      </w:r>
      <w:r w:rsidRPr="00EF42FB">
        <w:rPr>
          <w:rFonts w:ascii="Palatino Linotype"/>
          <w:b/>
          <w:color w:val="1F497D" w:themeColor="text2"/>
          <w:sz w:val="44"/>
          <w:szCs w:val="44"/>
        </w:rPr>
        <w:t xml:space="preserve"> Handbook</w:t>
      </w:r>
    </w:p>
    <w:p w14:paraId="3E2346AA" w14:textId="77777777" w:rsidR="00B32B3B" w:rsidRDefault="00B32B3B">
      <w:pPr>
        <w:rPr>
          <w:rFonts w:ascii="Palatino Linotype" w:eastAsia="Palatino Linotype" w:hAnsi="Palatino Linotype" w:cs="Palatino Linotype"/>
          <w:b/>
          <w:bCs/>
          <w:sz w:val="20"/>
          <w:szCs w:val="20"/>
        </w:rPr>
      </w:pPr>
    </w:p>
    <w:p w14:paraId="6A5ACDCF" w14:textId="77777777" w:rsidR="00B32B3B" w:rsidRDefault="00B32B3B">
      <w:pPr>
        <w:rPr>
          <w:rFonts w:ascii="Palatino Linotype" w:eastAsia="Palatino Linotype" w:hAnsi="Palatino Linotype" w:cs="Palatino Linotype"/>
          <w:b/>
          <w:bCs/>
          <w:sz w:val="20"/>
          <w:szCs w:val="20"/>
        </w:rPr>
      </w:pPr>
    </w:p>
    <w:p w14:paraId="3896672D" w14:textId="77777777" w:rsidR="00B32B3B" w:rsidRDefault="00B32B3B">
      <w:pPr>
        <w:rPr>
          <w:rFonts w:ascii="Palatino Linotype" w:eastAsia="Palatino Linotype" w:hAnsi="Palatino Linotype" w:cs="Palatino Linotype"/>
          <w:b/>
          <w:bCs/>
          <w:sz w:val="20"/>
          <w:szCs w:val="20"/>
        </w:rPr>
      </w:pPr>
    </w:p>
    <w:p w14:paraId="7D00EF2D" w14:textId="77777777" w:rsidR="00B32B3B" w:rsidRDefault="00B32B3B">
      <w:pPr>
        <w:spacing w:before="7"/>
        <w:rPr>
          <w:rFonts w:ascii="Palatino Linotype" w:eastAsia="Palatino Linotype" w:hAnsi="Palatino Linotype" w:cs="Palatino Linotype"/>
          <w:b/>
          <w:bCs/>
          <w:sz w:val="13"/>
          <w:szCs w:val="13"/>
        </w:rPr>
      </w:pPr>
    </w:p>
    <w:p w14:paraId="27E49CA4" w14:textId="460850D0" w:rsidR="00B32B3B" w:rsidRDefault="00F53A05">
      <w:pPr>
        <w:spacing w:line="200" w:lineRule="atLeast"/>
        <w:ind w:left="2779"/>
        <w:rPr>
          <w:rFonts w:ascii="Palatino Linotype" w:eastAsia="Palatino Linotype" w:hAnsi="Palatino Linotype" w:cs="Palatino Linotype"/>
          <w:sz w:val="20"/>
          <w:szCs w:val="20"/>
        </w:rPr>
      </w:pPr>
      <w:r>
        <w:rPr>
          <w:rFonts w:ascii="Palatino Linotype" w:eastAsia="Palatino Linotype" w:hAnsi="Palatino Linotype" w:cs="Palatino Linotype"/>
          <w:noProof/>
          <w:sz w:val="20"/>
          <w:szCs w:val="20"/>
        </w:rPr>
        <w:drawing>
          <wp:anchor distT="0" distB="0" distL="114300" distR="114300" simplePos="0" relativeHeight="251658240" behindDoc="1" locked="0" layoutInCell="1" allowOverlap="1" wp14:anchorId="481125F6" wp14:editId="6D3B2FEB">
            <wp:simplePos x="0" y="0"/>
            <wp:positionH relativeFrom="column">
              <wp:posOffset>1765300</wp:posOffset>
            </wp:positionH>
            <wp:positionV relativeFrom="paragraph">
              <wp:posOffset>0</wp:posOffset>
            </wp:positionV>
            <wp:extent cx="1771650" cy="1762125"/>
            <wp:effectExtent l="0" t="0" r="0" b="9525"/>
            <wp:wrapTopAndBottom/>
            <wp:docPr id="799054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054803" name="Picture 799054803"/>
                    <pic:cNvPicPr/>
                  </pic:nvPicPr>
                  <pic:blipFill>
                    <a:blip r:embed="rId8">
                      <a:extLst>
                        <a:ext uri="{28A0092B-C50C-407E-A947-70E740481C1C}">
                          <a14:useLocalDpi xmlns:a14="http://schemas.microsoft.com/office/drawing/2010/main" val="0"/>
                        </a:ext>
                      </a:extLst>
                    </a:blip>
                    <a:stretch>
                      <a:fillRect/>
                    </a:stretch>
                  </pic:blipFill>
                  <pic:spPr>
                    <a:xfrm>
                      <a:off x="0" y="0"/>
                      <a:ext cx="1771650" cy="1762125"/>
                    </a:xfrm>
                    <a:prstGeom prst="rect">
                      <a:avLst/>
                    </a:prstGeom>
                  </pic:spPr>
                </pic:pic>
              </a:graphicData>
            </a:graphic>
          </wp:anchor>
        </w:drawing>
      </w:r>
    </w:p>
    <w:p w14:paraId="30E7B0A1" w14:textId="77777777" w:rsidR="00B32B3B" w:rsidRDefault="00B32B3B">
      <w:pPr>
        <w:rPr>
          <w:rFonts w:ascii="Palatino Linotype" w:eastAsia="Palatino Linotype" w:hAnsi="Palatino Linotype" w:cs="Palatino Linotype"/>
        </w:rPr>
      </w:pPr>
    </w:p>
    <w:p w14:paraId="436FDD11" w14:textId="77777777" w:rsidR="00B32B3B" w:rsidRDefault="00B32B3B">
      <w:pPr>
        <w:spacing w:before="6"/>
        <w:rPr>
          <w:rFonts w:ascii="Palatino Linotype" w:eastAsia="Palatino Linotype" w:hAnsi="Palatino Linotype" w:cs="Palatino Linotype"/>
          <w:sz w:val="15"/>
          <w:szCs w:val="15"/>
        </w:rPr>
      </w:pPr>
    </w:p>
    <w:p w14:paraId="3580A114" w14:textId="7C32D878" w:rsidR="00B32B3B" w:rsidRDefault="00684AE9">
      <w:pPr>
        <w:ind w:left="6186" w:hanging="218"/>
        <w:rPr>
          <w:rFonts w:ascii="Palatino Linotype" w:eastAsia="Palatino Linotype" w:hAnsi="Palatino Linotype" w:cs="Palatino Linotype"/>
          <w:sz w:val="16"/>
          <w:szCs w:val="16"/>
        </w:rPr>
      </w:pPr>
      <w:r>
        <w:rPr>
          <w:rFonts w:ascii="Palatino Linotype"/>
          <w:b/>
          <w:color w:val="666666"/>
          <w:spacing w:val="-2"/>
          <w:sz w:val="16"/>
        </w:rPr>
        <w:t>Version</w:t>
      </w:r>
      <w:r>
        <w:rPr>
          <w:rFonts w:ascii="Palatino Linotype"/>
          <w:b/>
          <w:color w:val="666666"/>
          <w:sz w:val="16"/>
        </w:rPr>
        <w:t xml:space="preserve"> XVII</w:t>
      </w:r>
      <w:r>
        <w:rPr>
          <w:rFonts w:ascii="Palatino Linotype"/>
          <w:b/>
          <w:color w:val="666666"/>
          <w:spacing w:val="22"/>
          <w:sz w:val="16"/>
        </w:rPr>
        <w:t xml:space="preserve"> </w:t>
      </w:r>
      <w:r>
        <w:rPr>
          <w:rFonts w:ascii="Palatino Linotype"/>
          <w:b/>
          <w:color w:val="666666"/>
          <w:sz w:val="16"/>
        </w:rPr>
        <w:t>0</w:t>
      </w:r>
      <w:r w:rsidR="009A0C5C">
        <w:rPr>
          <w:rFonts w:ascii="Palatino Linotype"/>
          <w:b/>
          <w:color w:val="666666"/>
          <w:sz w:val="16"/>
        </w:rPr>
        <w:t>4/2025</w:t>
      </w:r>
    </w:p>
    <w:p w14:paraId="22B0562F" w14:textId="77777777" w:rsidR="00B32B3B" w:rsidRDefault="00B32B3B">
      <w:pPr>
        <w:rPr>
          <w:rFonts w:ascii="Palatino Linotype" w:eastAsia="Palatino Linotype" w:hAnsi="Palatino Linotype" w:cs="Palatino Linotype"/>
          <w:sz w:val="16"/>
          <w:szCs w:val="16"/>
        </w:rPr>
        <w:sectPr w:rsidR="00B32B3B" w:rsidSect="00047EF8">
          <w:type w:val="continuous"/>
          <w:pgSz w:w="7920" w:h="12240"/>
          <w:pgMar w:top="160" w:right="600" w:bottom="280" w:left="0" w:header="720" w:footer="0"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61E6FB59" w14:textId="77777777" w:rsidR="00B32B3B" w:rsidRDefault="00B32B3B">
      <w:pPr>
        <w:spacing w:before="5"/>
        <w:rPr>
          <w:rFonts w:ascii="Times New Roman" w:eastAsia="Times New Roman" w:hAnsi="Times New Roman" w:cs="Times New Roman"/>
          <w:sz w:val="17"/>
          <w:szCs w:val="17"/>
        </w:rPr>
      </w:pPr>
    </w:p>
    <w:p w14:paraId="754580F6" w14:textId="77777777" w:rsidR="00B32B3B" w:rsidRDefault="00B32B3B">
      <w:pPr>
        <w:rPr>
          <w:rFonts w:ascii="Times New Roman" w:eastAsia="Times New Roman" w:hAnsi="Times New Roman" w:cs="Times New Roman"/>
          <w:sz w:val="17"/>
          <w:szCs w:val="17"/>
        </w:rPr>
        <w:sectPr w:rsidR="00B32B3B" w:rsidSect="00047EF8">
          <w:headerReference w:type="default" r:id="rId9"/>
          <w:pgSz w:w="7920" w:h="12240"/>
          <w:pgMar w:top="1140" w:right="1080" w:bottom="280" w:left="1080" w:header="720" w:footer="1440"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06715256" w14:textId="420B4228" w:rsidR="00B32B3B" w:rsidRDefault="00126C80" w:rsidP="00126C80">
      <w:pPr>
        <w:tabs>
          <w:tab w:val="left" w:pos="4990"/>
        </w:tabs>
        <w:spacing w:before="2"/>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ab/>
      </w:r>
    </w:p>
    <w:p w14:paraId="510C348F" w14:textId="77777777" w:rsidR="00F53A05" w:rsidRDefault="00F53A05">
      <w:pPr>
        <w:pStyle w:val="Heading2"/>
        <w:spacing w:before="63"/>
        <w:ind w:left="177"/>
        <w:rPr>
          <w:color w:val="231F20"/>
        </w:rPr>
      </w:pPr>
      <w:bookmarkStart w:id="1" w:name="Page_2"/>
      <w:bookmarkEnd w:id="1"/>
    </w:p>
    <w:p w14:paraId="44704F2F" w14:textId="7B002EB1" w:rsidR="00B32B3B" w:rsidRPr="00EF42FB" w:rsidRDefault="00684AE9" w:rsidP="00EF42FB">
      <w:pPr>
        <w:pStyle w:val="Heading2"/>
        <w:spacing w:before="63"/>
        <w:ind w:left="177"/>
        <w:rPr>
          <w:b w:val="0"/>
          <w:bCs w:val="0"/>
          <w:color w:val="948A54" w:themeColor="background2" w:themeShade="80"/>
          <w:sz w:val="28"/>
          <w:szCs w:val="28"/>
        </w:rPr>
      </w:pPr>
      <w:r w:rsidRPr="00EF42FB">
        <w:rPr>
          <w:color w:val="948A54" w:themeColor="background2" w:themeShade="80"/>
          <w:sz w:val="28"/>
          <w:szCs w:val="28"/>
        </w:rPr>
        <w:t xml:space="preserve">Welcome to </w:t>
      </w:r>
      <w:r w:rsidR="004C5884" w:rsidRPr="00EF42FB">
        <w:rPr>
          <w:color w:val="948A54" w:themeColor="background2" w:themeShade="80"/>
          <w:sz w:val="28"/>
          <w:szCs w:val="28"/>
        </w:rPr>
        <w:t>Boundary</w:t>
      </w:r>
      <w:r w:rsidRPr="00EF42FB">
        <w:rPr>
          <w:color w:val="948A54" w:themeColor="background2" w:themeShade="80"/>
          <w:sz w:val="28"/>
          <w:szCs w:val="28"/>
        </w:rPr>
        <w:t xml:space="preserve"> County Drug Court!</w:t>
      </w:r>
    </w:p>
    <w:p w14:paraId="239AA2C8" w14:textId="77777777" w:rsidR="00B32B3B" w:rsidRPr="003071BD" w:rsidRDefault="00B32B3B">
      <w:pPr>
        <w:spacing w:before="11"/>
        <w:rPr>
          <w:rFonts w:ascii="Georgia" w:eastAsia="Georgia" w:hAnsi="Georgia" w:cs="Georgia"/>
          <w:b/>
          <w:bCs/>
          <w:color w:val="000000" w:themeColor="text1"/>
          <w:sz w:val="23"/>
          <w:szCs w:val="23"/>
        </w:rPr>
      </w:pPr>
    </w:p>
    <w:p w14:paraId="7E638AED" w14:textId="77777777" w:rsidR="00B32B3B" w:rsidRPr="003071BD" w:rsidRDefault="00684AE9">
      <w:pPr>
        <w:pStyle w:val="BodyText"/>
        <w:ind w:right="173"/>
        <w:rPr>
          <w:color w:val="000000" w:themeColor="text1"/>
        </w:rPr>
      </w:pPr>
      <w:r w:rsidRPr="003071BD">
        <w:rPr>
          <w:color w:val="000000" w:themeColor="text1"/>
        </w:rPr>
        <w:t>Drug Courts represent a very nontraditional approach to criminal oﬀenders who are substance dependent. Rather than focusing only on the crimes committed and the punishments they receive, Drug Court also attempts to solve some of their underlying problems that may have contributed to the poor choices that lead to criminal behavior.</w:t>
      </w:r>
    </w:p>
    <w:p w14:paraId="4BD58FBF" w14:textId="77777777" w:rsidR="00B32B3B" w:rsidRPr="003071BD" w:rsidRDefault="00B32B3B">
      <w:pPr>
        <w:spacing w:before="11"/>
        <w:rPr>
          <w:rFonts w:ascii="Georgia" w:eastAsia="Georgia" w:hAnsi="Georgia" w:cs="Georgia"/>
          <w:color w:val="000000" w:themeColor="text1"/>
          <w:sz w:val="21"/>
          <w:szCs w:val="21"/>
        </w:rPr>
      </w:pPr>
    </w:p>
    <w:p w14:paraId="080936FD" w14:textId="58AD10B6" w:rsidR="00B32B3B" w:rsidRPr="003071BD" w:rsidRDefault="00684AE9" w:rsidP="00B004B3">
      <w:pPr>
        <w:pStyle w:val="BodyText"/>
        <w:ind w:right="136"/>
        <w:rPr>
          <w:color w:val="000000" w:themeColor="text1"/>
        </w:rPr>
      </w:pPr>
      <w:r w:rsidRPr="003071BD">
        <w:rPr>
          <w:color w:val="000000" w:themeColor="text1"/>
        </w:rPr>
        <w:t>If you decide to enter this program or are entering as a condition of probation, this opportunity will provide the support and supervision critical to helping you achieve your goals. Instead of jail or prison, you will enter a supervised, structured, treatment-based program designed to hold you accountab</w:t>
      </w:r>
      <w:r w:rsidR="00AE1932" w:rsidRPr="003071BD">
        <w:rPr>
          <w:color w:val="000000" w:themeColor="text1"/>
        </w:rPr>
        <w:t>le</w:t>
      </w:r>
      <w:r w:rsidRPr="003071BD">
        <w:rPr>
          <w:color w:val="000000" w:themeColor="text1"/>
        </w:rPr>
        <w:t>, and help you achieve sobriety.</w:t>
      </w:r>
    </w:p>
    <w:p w14:paraId="01BA725B" w14:textId="77777777" w:rsidR="00632F88" w:rsidRPr="003071BD" w:rsidRDefault="00632F88">
      <w:pPr>
        <w:pStyle w:val="Heading2"/>
        <w:ind w:left="0"/>
        <w:jc w:val="center"/>
        <w:rPr>
          <w:color w:val="000000" w:themeColor="text1"/>
        </w:rPr>
      </w:pPr>
    </w:p>
    <w:p w14:paraId="077819C0" w14:textId="77777777" w:rsidR="00B004B3" w:rsidRPr="003071BD" w:rsidRDefault="00B004B3">
      <w:pPr>
        <w:pStyle w:val="Heading2"/>
        <w:ind w:left="0"/>
        <w:jc w:val="center"/>
        <w:rPr>
          <w:color w:val="000000" w:themeColor="text1"/>
        </w:rPr>
      </w:pPr>
    </w:p>
    <w:p w14:paraId="7AA27A30" w14:textId="09FE7425" w:rsidR="00B32B3B" w:rsidRPr="003071BD" w:rsidRDefault="00684AE9">
      <w:pPr>
        <w:pStyle w:val="Heading2"/>
        <w:ind w:left="0"/>
        <w:jc w:val="center"/>
        <w:rPr>
          <w:b w:val="0"/>
          <w:bCs w:val="0"/>
          <w:color w:val="000000" w:themeColor="text1"/>
        </w:rPr>
      </w:pPr>
      <w:r w:rsidRPr="003071BD">
        <w:rPr>
          <w:color w:val="000000" w:themeColor="text1"/>
        </w:rPr>
        <w:t>What is Recovery?</w:t>
      </w:r>
    </w:p>
    <w:p w14:paraId="46366D16" w14:textId="77777777" w:rsidR="00B32B3B" w:rsidRPr="003071BD" w:rsidRDefault="00B32B3B">
      <w:pPr>
        <w:spacing w:before="11"/>
        <w:rPr>
          <w:rFonts w:ascii="Georgia" w:eastAsia="Georgia" w:hAnsi="Georgia" w:cs="Georgia"/>
          <w:b/>
          <w:bCs/>
          <w:color w:val="000000" w:themeColor="text1"/>
          <w:sz w:val="23"/>
          <w:szCs w:val="23"/>
        </w:rPr>
      </w:pPr>
    </w:p>
    <w:p w14:paraId="0D2B7788" w14:textId="3BEC7E7B" w:rsidR="00B32B3B" w:rsidRPr="003071BD" w:rsidRDefault="00684AE9" w:rsidP="00B004B3">
      <w:pPr>
        <w:pStyle w:val="BodyText"/>
        <w:ind w:right="173"/>
        <w:rPr>
          <w:color w:val="000000" w:themeColor="text1"/>
        </w:rPr>
      </w:pPr>
      <w:r w:rsidRPr="003071BD">
        <w:rPr>
          <w:color w:val="000000" w:themeColor="text1"/>
        </w:rPr>
        <w:t>Recovery encompasses an individual's whole life, including mind, body, spirit, and community. Recovery is a process of change through which individuals improve their health and wellness, live a self-directed life, and strive to reach their full potential.</w:t>
      </w:r>
      <w:r w:rsidR="00B004B3" w:rsidRPr="003071BD">
        <w:rPr>
          <w:color w:val="000000" w:themeColor="text1"/>
        </w:rPr>
        <w:t xml:space="preserve">  </w:t>
      </w:r>
      <w:r w:rsidRPr="003071BD">
        <w:rPr>
          <w:color w:val="000000" w:themeColor="text1"/>
        </w:rPr>
        <w:t>Recovery is characterized by continual growth and improvement in one's health and wellness and managing setbacks. Because setbacks are a natural part of life, resilience becomes a key component of recovery.</w:t>
      </w:r>
    </w:p>
    <w:p w14:paraId="415062F3" w14:textId="77777777" w:rsidR="00B004B3" w:rsidRPr="003071BD" w:rsidRDefault="00B004B3" w:rsidP="00B004B3">
      <w:pPr>
        <w:pStyle w:val="BodyText"/>
        <w:ind w:right="173"/>
        <w:rPr>
          <w:color w:val="000000" w:themeColor="text1"/>
        </w:rPr>
      </w:pPr>
    </w:p>
    <w:p w14:paraId="477975B9" w14:textId="77777777" w:rsidR="005905BD" w:rsidRPr="003071BD" w:rsidRDefault="005905BD" w:rsidP="00781A1D">
      <w:pPr>
        <w:pStyle w:val="BodyText"/>
        <w:ind w:left="0" w:right="173"/>
        <w:rPr>
          <w:color w:val="000000" w:themeColor="text1"/>
        </w:rPr>
      </w:pPr>
    </w:p>
    <w:p w14:paraId="5DA64CDE" w14:textId="37550CE0" w:rsidR="005905BD" w:rsidRPr="003071BD" w:rsidRDefault="005905BD" w:rsidP="005905BD">
      <w:pPr>
        <w:pStyle w:val="BodyText"/>
        <w:ind w:left="0" w:right="173"/>
        <w:jc w:val="center"/>
        <w:rPr>
          <w:b/>
          <w:bCs/>
          <w:color w:val="000000" w:themeColor="text1"/>
          <w:sz w:val="24"/>
          <w:szCs w:val="24"/>
        </w:rPr>
      </w:pPr>
      <w:r w:rsidRPr="003071BD">
        <w:rPr>
          <w:b/>
          <w:bCs/>
          <w:color w:val="000000" w:themeColor="text1"/>
          <w:sz w:val="24"/>
          <w:szCs w:val="24"/>
        </w:rPr>
        <w:t>What do we ask of you?</w:t>
      </w:r>
    </w:p>
    <w:p w14:paraId="58B3D488" w14:textId="77777777" w:rsidR="005905BD" w:rsidRPr="003071BD" w:rsidRDefault="005905BD" w:rsidP="005905BD">
      <w:pPr>
        <w:pStyle w:val="BodyText"/>
        <w:ind w:left="0" w:right="173"/>
        <w:rPr>
          <w:color w:val="000000" w:themeColor="text1"/>
        </w:rPr>
      </w:pPr>
    </w:p>
    <w:p w14:paraId="710027AD" w14:textId="428E1C3E" w:rsidR="005905BD" w:rsidRPr="00506F72" w:rsidRDefault="005905BD" w:rsidP="005905BD">
      <w:pPr>
        <w:pStyle w:val="BodyText"/>
        <w:ind w:left="115" w:right="173"/>
        <w:rPr>
          <w:color w:val="000000" w:themeColor="text1"/>
        </w:rPr>
        <w:sectPr w:rsidR="005905BD" w:rsidRPr="00506F72" w:rsidSect="00047EF8">
          <w:headerReference w:type="even" r:id="rId10"/>
          <w:headerReference w:type="default" r:id="rId11"/>
          <w:pgSz w:w="7920" w:h="12240"/>
          <w:pgMar w:top="720" w:right="720" w:bottom="720" w:left="720" w:header="720" w:footer="144" w:gutter="0"/>
          <w:pgBorders w:offsetFrom="page">
            <w:top w:val="single" w:sz="4" w:space="24" w:color="auto"/>
            <w:left w:val="single" w:sz="4" w:space="24" w:color="auto"/>
            <w:bottom w:val="single" w:sz="4" w:space="24" w:color="auto"/>
            <w:right w:val="single" w:sz="4" w:space="24" w:color="auto"/>
          </w:pgBorders>
          <w:pgNumType w:start="1"/>
          <w:cols w:space="720"/>
          <w:docGrid w:linePitch="299"/>
        </w:sectPr>
      </w:pPr>
      <w:r w:rsidRPr="003071BD">
        <w:rPr>
          <w:color w:val="000000" w:themeColor="text1"/>
        </w:rPr>
        <w:t>You may have heard that treatment court is a challenge. For       some, this may be true. But all we ask of you is that you show up, try, and be honest. We understand the nature of addiction. You may stumble along the way. That is ok. If you are honest and you show up for your appointments, we will do everything we can to get you back on trac</w:t>
      </w:r>
      <w:r w:rsidR="009A0C5C">
        <w:rPr>
          <w:color w:val="000000" w:themeColor="text1"/>
        </w:rPr>
        <w:t>k.</w:t>
      </w:r>
    </w:p>
    <w:p w14:paraId="2B567E69" w14:textId="77777777" w:rsidR="00B32B3B" w:rsidRPr="00EF42FB" w:rsidRDefault="00684AE9" w:rsidP="00047EF8">
      <w:pPr>
        <w:pStyle w:val="Heading3"/>
        <w:spacing w:before="64"/>
        <w:jc w:val="center"/>
        <w:rPr>
          <w:b w:val="0"/>
          <w:bCs w:val="0"/>
          <w:i w:val="0"/>
          <w:color w:val="948A54" w:themeColor="background2" w:themeShade="80"/>
        </w:rPr>
      </w:pPr>
      <w:bookmarkStart w:id="2" w:name="Page_3"/>
      <w:bookmarkEnd w:id="2"/>
      <w:r w:rsidRPr="00EF42FB">
        <w:rPr>
          <w:color w:val="948A54" w:themeColor="background2" w:themeShade="80"/>
        </w:rPr>
        <w:lastRenderedPageBreak/>
        <w:t>PLEASE READ THIS BOOKLET VERY CAREFULLY</w:t>
      </w:r>
    </w:p>
    <w:p w14:paraId="303C3ED6" w14:textId="77777777" w:rsidR="00B32B3B" w:rsidRPr="00EF42FB" w:rsidRDefault="00B32B3B" w:rsidP="00047EF8">
      <w:pPr>
        <w:spacing w:before="11"/>
        <w:jc w:val="center"/>
        <w:rPr>
          <w:rFonts w:ascii="Georgia" w:eastAsia="Georgia" w:hAnsi="Georgia" w:cs="Georgia"/>
          <w:b/>
          <w:bCs/>
          <w:i/>
          <w:color w:val="948A54" w:themeColor="background2" w:themeShade="80"/>
          <w:sz w:val="23"/>
          <w:szCs w:val="23"/>
        </w:rPr>
      </w:pPr>
    </w:p>
    <w:p w14:paraId="12437688" w14:textId="23021C59" w:rsidR="00B32B3B" w:rsidRPr="00506F72" w:rsidRDefault="00684AE9" w:rsidP="00047EF8">
      <w:pPr>
        <w:ind w:right="23"/>
        <w:jc w:val="center"/>
        <w:rPr>
          <w:rFonts w:ascii="Georgia" w:eastAsia="Georgia" w:hAnsi="Georgia" w:cs="Georgia"/>
          <w:color w:val="000000" w:themeColor="text1"/>
          <w:sz w:val="24"/>
          <w:szCs w:val="24"/>
        </w:rPr>
      </w:pPr>
      <w:r w:rsidRPr="00EF42FB">
        <w:rPr>
          <w:rFonts w:ascii="Georgia" w:hAnsi="Georgia"/>
          <w:b/>
          <w:i/>
          <w:color w:val="948A54" w:themeColor="background2" w:themeShade="80"/>
          <w:sz w:val="24"/>
        </w:rPr>
        <w:t xml:space="preserve">YOU ARE RESPONSIBLE FOR KNOWING AND UNDERSTANDING ITS </w:t>
      </w:r>
      <w:r w:rsidRPr="00EF42FB">
        <w:rPr>
          <w:rFonts w:ascii="Georgia" w:hAnsi="Georgia"/>
          <w:b/>
          <w:i/>
          <w:color w:val="948A54" w:themeColor="background2" w:themeShade="80"/>
          <w:spacing w:val="-1"/>
          <w:sz w:val="24"/>
        </w:rPr>
        <w:t>CONTENTS</w:t>
      </w:r>
    </w:p>
    <w:p w14:paraId="4126EA44" w14:textId="77777777" w:rsidR="00B32B3B" w:rsidRPr="00506F72" w:rsidRDefault="00B32B3B" w:rsidP="00047EF8">
      <w:pPr>
        <w:spacing w:before="11"/>
        <w:jc w:val="center"/>
        <w:rPr>
          <w:rFonts w:ascii="Georgia" w:eastAsia="Georgia" w:hAnsi="Georgia" w:cs="Georgia"/>
          <w:color w:val="000000" w:themeColor="text1"/>
          <w:sz w:val="21"/>
          <w:szCs w:val="21"/>
        </w:rPr>
      </w:pPr>
    </w:p>
    <w:p w14:paraId="0CF608A6" w14:textId="77777777" w:rsidR="00B32B3B" w:rsidRPr="00506F72" w:rsidRDefault="00684AE9" w:rsidP="00047EF8">
      <w:pPr>
        <w:ind w:left="119" w:right="136"/>
        <w:jc w:val="center"/>
        <w:rPr>
          <w:rFonts w:ascii="Georgia" w:eastAsia="Georgia" w:hAnsi="Georgia" w:cs="Georgia"/>
          <w:color w:val="000000" w:themeColor="text1"/>
          <w:sz w:val="24"/>
          <w:szCs w:val="24"/>
        </w:rPr>
      </w:pPr>
      <w:r w:rsidRPr="00506F72">
        <w:rPr>
          <w:rFonts w:ascii="Georgia" w:hAnsi="Georgia"/>
          <w:b/>
          <w:color w:val="000000" w:themeColor="text1"/>
          <w:sz w:val="24"/>
          <w:szCs w:val="24"/>
        </w:rPr>
        <w:t>Table of Contents</w:t>
      </w:r>
    </w:p>
    <w:p w14:paraId="6647EBA6" w14:textId="7B401AA2" w:rsidR="00006795" w:rsidRPr="00506F72" w:rsidRDefault="00684AE9" w:rsidP="00047EF8">
      <w:pPr>
        <w:tabs>
          <w:tab w:val="left" w:pos="6597"/>
        </w:tabs>
        <w:ind w:left="288"/>
        <w:rPr>
          <w:rFonts w:ascii="Georgia" w:eastAsia="Georgia" w:hAnsi="Georgia" w:cs="Georgia"/>
          <w:color w:val="000000" w:themeColor="text1"/>
        </w:rPr>
      </w:pPr>
      <w:r w:rsidRPr="00506F72">
        <w:rPr>
          <w:rFonts w:ascii="Georgia" w:hAnsi="Georgia"/>
          <w:color w:val="000000" w:themeColor="text1"/>
        </w:rPr>
        <w:t>Program</w:t>
      </w:r>
      <w:r w:rsidRPr="00506F72">
        <w:rPr>
          <w:rFonts w:ascii="Georgia" w:hAnsi="Georgia"/>
          <w:color w:val="000000" w:themeColor="text1"/>
          <w:spacing w:val="-18"/>
        </w:rPr>
        <w:t xml:space="preserve"> </w:t>
      </w:r>
      <w:r w:rsidRPr="00506F72">
        <w:rPr>
          <w:rFonts w:ascii="Georgia" w:hAnsi="Georgia"/>
          <w:color w:val="000000" w:themeColor="text1"/>
        </w:rPr>
        <w:t>Description</w:t>
      </w:r>
      <w:r w:rsidR="00047EF8" w:rsidRPr="00506F72">
        <w:rPr>
          <w:rFonts w:ascii="Georgia" w:hAnsi="Georgia"/>
          <w:color w:val="000000" w:themeColor="text1"/>
        </w:rPr>
        <w:t xml:space="preserve">                                                                            </w:t>
      </w:r>
      <w:r w:rsidR="00F21C2E" w:rsidRPr="00506F72">
        <w:rPr>
          <w:rFonts w:ascii="Georgia" w:hAnsi="Georgia"/>
          <w:color w:val="000000" w:themeColor="text1"/>
        </w:rPr>
        <w:t xml:space="preserve"> </w:t>
      </w:r>
      <w:r w:rsidR="003071BD" w:rsidRPr="00506F72">
        <w:rPr>
          <w:rFonts w:ascii="Georgia" w:hAnsi="Georgia"/>
          <w:color w:val="000000" w:themeColor="text1"/>
          <w:spacing w:val="8"/>
        </w:rPr>
        <w:t>Pag</w:t>
      </w:r>
      <w:r w:rsidR="003071BD" w:rsidRPr="00506F72">
        <w:rPr>
          <w:rFonts w:ascii="Georgia" w:hAnsi="Georgia"/>
          <w:color w:val="000000" w:themeColor="text1"/>
        </w:rPr>
        <w:t xml:space="preserve">e </w:t>
      </w:r>
      <w:r w:rsidR="003071BD" w:rsidRPr="00506F72">
        <w:rPr>
          <w:rFonts w:ascii="Georgia" w:hAnsi="Georgia"/>
          <w:color w:val="000000" w:themeColor="text1"/>
          <w:spacing w:val="12"/>
        </w:rPr>
        <w:t>1</w:t>
      </w:r>
    </w:p>
    <w:p w14:paraId="60C755A3" w14:textId="59BF09F1" w:rsidR="00006795" w:rsidRPr="00506F72" w:rsidRDefault="00006795" w:rsidP="00047EF8">
      <w:pPr>
        <w:tabs>
          <w:tab w:val="left" w:pos="6597"/>
        </w:tabs>
        <w:ind w:left="288"/>
        <w:rPr>
          <w:rFonts w:ascii="Georgia" w:hAnsi="Georgia"/>
          <w:color w:val="000000" w:themeColor="text1"/>
        </w:rPr>
      </w:pPr>
      <w:r w:rsidRPr="00506F72">
        <w:rPr>
          <w:rFonts w:ascii="Georgia" w:hAnsi="Georgia"/>
          <w:color w:val="000000" w:themeColor="text1"/>
        </w:rPr>
        <w:t>What</w:t>
      </w:r>
      <w:r w:rsidRPr="00506F72">
        <w:rPr>
          <w:rFonts w:ascii="Georgia" w:hAnsi="Georgia"/>
          <w:color w:val="000000" w:themeColor="text1"/>
          <w:spacing w:val="-18"/>
        </w:rPr>
        <w:t xml:space="preserve"> </w:t>
      </w:r>
      <w:r w:rsidRPr="00506F72">
        <w:rPr>
          <w:rFonts w:ascii="Georgia" w:hAnsi="Georgia"/>
          <w:color w:val="000000" w:themeColor="text1"/>
        </w:rPr>
        <w:t>Is</w:t>
      </w:r>
      <w:r w:rsidRPr="00506F72">
        <w:rPr>
          <w:rFonts w:ascii="Georgia" w:hAnsi="Georgia"/>
          <w:color w:val="000000" w:themeColor="text1"/>
          <w:spacing w:val="-18"/>
        </w:rPr>
        <w:t xml:space="preserve"> </w:t>
      </w:r>
      <w:r w:rsidRPr="00506F72">
        <w:rPr>
          <w:rFonts w:ascii="Georgia" w:hAnsi="Georgia"/>
          <w:color w:val="000000" w:themeColor="text1"/>
        </w:rPr>
        <w:t>Drug</w:t>
      </w:r>
      <w:r w:rsidRPr="00506F72">
        <w:rPr>
          <w:rFonts w:ascii="Georgia" w:hAnsi="Georgia"/>
          <w:color w:val="000000" w:themeColor="text1"/>
          <w:spacing w:val="-18"/>
        </w:rPr>
        <w:t xml:space="preserve"> </w:t>
      </w:r>
      <w:r w:rsidRPr="00506F72">
        <w:rPr>
          <w:rFonts w:ascii="Georgia" w:hAnsi="Georgia"/>
          <w:color w:val="000000" w:themeColor="text1"/>
        </w:rPr>
        <w:t>Court?</w:t>
      </w:r>
      <w:r w:rsidR="00047EF8" w:rsidRPr="00506F72">
        <w:rPr>
          <w:rFonts w:ascii="Georgia" w:hAnsi="Georgia"/>
          <w:color w:val="000000" w:themeColor="text1"/>
        </w:rPr>
        <w:t xml:space="preserve">                                                                             </w:t>
      </w:r>
      <w:r w:rsidR="00F21C2E" w:rsidRPr="00506F72">
        <w:rPr>
          <w:rFonts w:ascii="Georgia" w:hAnsi="Georgia"/>
          <w:color w:val="000000" w:themeColor="text1"/>
        </w:rPr>
        <w:t xml:space="preserve"> </w:t>
      </w:r>
      <w:r w:rsidR="003071BD" w:rsidRPr="00506F72">
        <w:rPr>
          <w:rFonts w:ascii="Georgia" w:hAnsi="Georgia"/>
          <w:color w:val="000000" w:themeColor="text1"/>
        </w:rPr>
        <w:t>Page 1</w:t>
      </w:r>
    </w:p>
    <w:p w14:paraId="56AE82B2" w14:textId="244BE5AF" w:rsidR="00B32B3B" w:rsidRPr="00506F72" w:rsidRDefault="00006795" w:rsidP="00047EF8">
      <w:pPr>
        <w:tabs>
          <w:tab w:val="left" w:pos="6597"/>
        </w:tabs>
        <w:ind w:left="288"/>
        <w:rPr>
          <w:rFonts w:ascii="Georgia" w:eastAsia="Georgia" w:hAnsi="Georgia" w:cs="Georgia"/>
          <w:color w:val="000000" w:themeColor="text1"/>
        </w:rPr>
      </w:pPr>
      <w:r w:rsidRPr="00506F72">
        <w:rPr>
          <w:rFonts w:ascii="Georgia" w:hAnsi="Georgia"/>
          <w:color w:val="000000" w:themeColor="text1"/>
        </w:rPr>
        <w:t>Am</w:t>
      </w:r>
      <w:r w:rsidRPr="00506F72">
        <w:rPr>
          <w:rFonts w:ascii="Georgia" w:hAnsi="Georgia"/>
          <w:color w:val="000000" w:themeColor="text1"/>
          <w:spacing w:val="-18"/>
        </w:rPr>
        <w:t xml:space="preserve"> </w:t>
      </w:r>
      <w:r w:rsidRPr="00506F72">
        <w:rPr>
          <w:rFonts w:ascii="Georgia" w:hAnsi="Georgia"/>
          <w:color w:val="000000" w:themeColor="text1"/>
        </w:rPr>
        <w:t>I</w:t>
      </w:r>
      <w:r w:rsidRPr="00506F72">
        <w:rPr>
          <w:rFonts w:ascii="Georgia" w:hAnsi="Georgia"/>
          <w:color w:val="000000" w:themeColor="text1"/>
          <w:spacing w:val="-18"/>
        </w:rPr>
        <w:t xml:space="preserve"> </w:t>
      </w:r>
      <w:r w:rsidRPr="00506F72">
        <w:rPr>
          <w:rFonts w:ascii="Georgia" w:hAnsi="Georgia"/>
          <w:color w:val="000000" w:themeColor="text1"/>
        </w:rPr>
        <w:t>Eligible?</w:t>
      </w:r>
      <w:r w:rsidR="00047EF8" w:rsidRPr="00506F72">
        <w:rPr>
          <w:rFonts w:ascii="Georgia" w:hAnsi="Georgia"/>
          <w:color w:val="000000" w:themeColor="text1"/>
        </w:rPr>
        <w:t xml:space="preserve">                                                                                          </w:t>
      </w:r>
      <w:r w:rsidR="003071BD" w:rsidRPr="00506F72">
        <w:rPr>
          <w:rFonts w:ascii="Georgia" w:hAnsi="Georgia"/>
          <w:color w:val="000000" w:themeColor="text1"/>
          <w:spacing w:val="8"/>
        </w:rPr>
        <w:t>Pag</w:t>
      </w:r>
      <w:r w:rsidR="003071BD" w:rsidRPr="00506F72">
        <w:rPr>
          <w:rFonts w:ascii="Georgia" w:hAnsi="Georgia"/>
          <w:color w:val="000000" w:themeColor="text1"/>
        </w:rPr>
        <w:t xml:space="preserve">e </w:t>
      </w:r>
      <w:r w:rsidR="007842B6">
        <w:rPr>
          <w:rFonts w:ascii="Georgia" w:hAnsi="Georgia"/>
          <w:color w:val="000000" w:themeColor="text1"/>
          <w:spacing w:val="12"/>
        </w:rPr>
        <w:t>2</w:t>
      </w:r>
    </w:p>
    <w:p w14:paraId="7FD8C7C4" w14:textId="4708D11D" w:rsidR="00B32B3B" w:rsidRPr="00506F72" w:rsidRDefault="00006795" w:rsidP="00047EF8">
      <w:pPr>
        <w:tabs>
          <w:tab w:val="left" w:pos="6597"/>
        </w:tabs>
        <w:spacing w:before="30"/>
        <w:ind w:left="288"/>
        <w:rPr>
          <w:rFonts w:ascii="Georgia" w:eastAsia="Georgia" w:hAnsi="Georgia" w:cs="Georgia"/>
          <w:color w:val="000000" w:themeColor="text1"/>
        </w:rPr>
      </w:pPr>
      <w:r w:rsidRPr="00506F72">
        <w:rPr>
          <w:rFonts w:ascii="Georgia" w:hAnsi="Georgia"/>
          <w:color w:val="000000" w:themeColor="text1"/>
        </w:rPr>
        <w:t>Ineligible Criteria?</w:t>
      </w:r>
      <w:r w:rsidR="00047EF8" w:rsidRPr="00506F72">
        <w:rPr>
          <w:rFonts w:ascii="Georgia" w:hAnsi="Georgia"/>
          <w:color w:val="000000" w:themeColor="text1"/>
        </w:rPr>
        <w:t xml:space="preserve">                                                                                 </w:t>
      </w:r>
      <w:r w:rsidR="003071BD" w:rsidRPr="00506F72">
        <w:rPr>
          <w:rFonts w:ascii="Georgia" w:hAnsi="Georgia"/>
          <w:color w:val="000000" w:themeColor="text1"/>
          <w:spacing w:val="8"/>
        </w:rPr>
        <w:t>Pag</w:t>
      </w:r>
      <w:r w:rsidR="003071BD" w:rsidRPr="00506F72">
        <w:rPr>
          <w:rFonts w:ascii="Georgia" w:hAnsi="Georgia"/>
          <w:color w:val="000000" w:themeColor="text1"/>
        </w:rPr>
        <w:t xml:space="preserve">e </w:t>
      </w:r>
      <w:r w:rsidR="003071BD" w:rsidRPr="00506F72">
        <w:rPr>
          <w:rFonts w:ascii="Georgia" w:hAnsi="Georgia"/>
          <w:color w:val="000000" w:themeColor="text1"/>
          <w:spacing w:val="12"/>
        </w:rPr>
        <w:t>2</w:t>
      </w:r>
    </w:p>
    <w:p w14:paraId="3A74B9FE" w14:textId="6EF7C8A6" w:rsidR="00B32B3B" w:rsidRPr="00506F72" w:rsidRDefault="00847A46" w:rsidP="00047EF8">
      <w:pPr>
        <w:tabs>
          <w:tab w:val="left" w:pos="6597"/>
        </w:tabs>
        <w:spacing w:before="30"/>
        <w:ind w:left="288"/>
        <w:rPr>
          <w:rFonts w:ascii="Georgia" w:eastAsia="Georgia" w:hAnsi="Georgia" w:cs="Georgia"/>
          <w:color w:val="000000" w:themeColor="text1"/>
        </w:rPr>
      </w:pPr>
      <w:r w:rsidRPr="00506F72">
        <w:rPr>
          <w:rFonts w:ascii="Georgia" w:hAnsi="Georgia"/>
          <w:color w:val="000000" w:themeColor="text1"/>
        </w:rPr>
        <w:t>What</w:t>
      </w:r>
      <w:r w:rsidRPr="00506F72">
        <w:rPr>
          <w:rFonts w:ascii="Georgia" w:hAnsi="Georgia"/>
          <w:color w:val="000000" w:themeColor="text1"/>
          <w:spacing w:val="-18"/>
        </w:rPr>
        <w:t xml:space="preserve"> </w:t>
      </w:r>
      <w:r w:rsidRPr="00506F72">
        <w:rPr>
          <w:rFonts w:ascii="Georgia" w:hAnsi="Georgia"/>
          <w:color w:val="000000" w:themeColor="text1"/>
        </w:rPr>
        <w:t>Happens</w:t>
      </w:r>
      <w:r w:rsidRPr="00506F72">
        <w:rPr>
          <w:rFonts w:ascii="Georgia" w:hAnsi="Georgia"/>
          <w:color w:val="000000" w:themeColor="text1"/>
          <w:spacing w:val="-18"/>
        </w:rPr>
        <w:t xml:space="preserve"> </w:t>
      </w:r>
      <w:r w:rsidRPr="00506F72">
        <w:rPr>
          <w:rFonts w:ascii="Georgia" w:hAnsi="Georgia"/>
          <w:color w:val="000000" w:themeColor="text1"/>
        </w:rPr>
        <w:t>After</w:t>
      </w:r>
      <w:r w:rsidRPr="00506F72">
        <w:rPr>
          <w:rFonts w:ascii="Georgia" w:hAnsi="Georgia"/>
          <w:color w:val="000000" w:themeColor="text1"/>
          <w:spacing w:val="-18"/>
        </w:rPr>
        <w:t xml:space="preserve"> </w:t>
      </w:r>
      <w:r w:rsidRPr="00506F72">
        <w:rPr>
          <w:rFonts w:ascii="Georgia" w:hAnsi="Georgia"/>
          <w:color w:val="000000" w:themeColor="text1"/>
        </w:rPr>
        <w:t>I</w:t>
      </w:r>
      <w:r w:rsidRPr="00506F72">
        <w:rPr>
          <w:rFonts w:ascii="Georgia" w:hAnsi="Georgia"/>
          <w:color w:val="000000" w:themeColor="text1"/>
          <w:spacing w:val="-18"/>
        </w:rPr>
        <w:t xml:space="preserve"> </w:t>
      </w:r>
      <w:r w:rsidRPr="00506F72">
        <w:rPr>
          <w:rFonts w:ascii="Georgia" w:hAnsi="Georgia"/>
          <w:color w:val="000000" w:themeColor="text1"/>
        </w:rPr>
        <w:t>Am</w:t>
      </w:r>
      <w:r w:rsidRPr="00506F72">
        <w:rPr>
          <w:rFonts w:ascii="Georgia" w:hAnsi="Georgia"/>
          <w:color w:val="000000" w:themeColor="text1"/>
          <w:spacing w:val="-18"/>
        </w:rPr>
        <w:t xml:space="preserve"> </w:t>
      </w:r>
      <w:r w:rsidRPr="00506F72">
        <w:rPr>
          <w:rFonts w:ascii="Georgia" w:hAnsi="Georgia"/>
          <w:color w:val="000000" w:themeColor="text1"/>
        </w:rPr>
        <w:t>Arrested?</w:t>
      </w:r>
      <w:r w:rsidR="00047EF8" w:rsidRPr="00506F72">
        <w:rPr>
          <w:rFonts w:ascii="Georgia" w:hAnsi="Georgia"/>
          <w:color w:val="000000" w:themeColor="text1"/>
        </w:rPr>
        <w:t xml:space="preserve">                                                  </w:t>
      </w:r>
      <w:r w:rsidR="003071BD" w:rsidRPr="00506F72">
        <w:rPr>
          <w:rFonts w:ascii="Georgia" w:hAnsi="Georgia"/>
          <w:color w:val="000000" w:themeColor="text1"/>
          <w:spacing w:val="5"/>
        </w:rPr>
        <w:t>Page</w:t>
      </w:r>
      <w:r w:rsidR="003071BD" w:rsidRPr="00506F72">
        <w:rPr>
          <w:rFonts w:ascii="Georgia" w:hAnsi="Georgia"/>
          <w:color w:val="000000" w:themeColor="text1"/>
        </w:rPr>
        <w:t xml:space="preserve"> </w:t>
      </w:r>
      <w:r w:rsidR="003071BD" w:rsidRPr="00506F72">
        <w:rPr>
          <w:rFonts w:ascii="Georgia" w:hAnsi="Georgia"/>
          <w:color w:val="000000" w:themeColor="text1"/>
          <w:spacing w:val="12"/>
        </w:rPr>
        <w:t>2</w:t>
      </w:r>
    </w:p>
    <w:p w14:paraId="2B100EA1" w14:textId="60DE3CCE" w:rsidR="00B32B3B" w:rsidRPr="00506F72" w:rsidRDefault="00847A46" w:rsidP="00047EF8">
      <w:pPr>
        <w:spacing w:before="11"/>
        <w:ind w:left="288"/>
        <w:rPr>
          <w:rFonts w:ascii="Georgia" w:eastAsia="Georgia" w:hAnsi="Georgia" w:cs="Georgia"/>
          <w:b/>
          <w:bCs/>
          <w:i/>
          <w:color w:val="000000" w:themeColor="text1"/>
          <w:sz w:val="23"/>
          <w:szCs w:val="23"/>
        </w:rPr>
      </w:pPr>
      <w:r w:rsidRPr="00506F72">
        <w:rPr>
          <w:rFonts w:ascii="Georgia" w:hAnsi="Georgia"/>
          <w:color w:val="000000" w:themeColor="text1"/>
        </w:rPr>
        <w:t>How</w:t>
      </w:r>
      <w:r w:rsidRPr="00506F72">
        <w:rPr>
          <w:rFonts w:ascii="Georgia" w:hAnsi="Georgia"/>
          <w:color w:val="000000" w:themeColor="text1"/>
          <w:spacing w:val="-18"/>
        </w:rPr>
        <w:t xml:space="preserve"> </w:t>
      </w:r>
      <w:r w:rsidRPr="00506F72">
        <w:rPr>
          <w:rFonts w:ascii="Georgia" w:hAnsi="Georgia"/>
          <w:color w:val="000000" w:themeColor="text1"/>
        </w:rPr>
        <w:t>Does</w:t>
      </w:r>
      <w:r w:rsidRPr="00506F72">
        <w:rPr>
          <w:rFonts w:ascii="Georgia" w:hAnsi="Georgia"/>
          <w:color w:val="000000" w:themeColor="text1"/>
          <w:spacing w:val="-18"/>
        </w:rPr>
        <w:t xml:space="preserve"> </w:t>
      </w:r>
      <w:r w:rsidRPr="00506F72">
        <w:rPr>
          <w:rFonts w:ascii="Georgia" w:hAnsi="Georgia"/>
          <w:color w:val="000000" w:themeColor="text1"/>
        </w:rPr>
        <w:t>Boundary</w:t>
      </w:r>
      <w:r w:rsidRPr="00506F72">
        <w:rPr>
          <w:rFonts w:ascii="Georgia" w:hAnsi="Georgia"/>
          <w:color w:val="000000" w:themeColor="text1"/>
          <w:spacing w:val="-18"/>
        </w:rPr>
        <w:t xml:space="preserve"> </w:t>
      </w:r>
      <w:r w:rsidRPr="00506F72">
        <w:rPr>
          <w:rFonts w:ascii="Georgia" w:hAnsi="Georgia"/>
          <w:color w:val="000000" w:themeColor="text1"/>
        </w:rPr>
        <w:t>County</w:t>
      </w:r>
      <w:r w:rsidRPr="00506F72">
        <w:rPr>
          <w:rFonts w:ascii="Georgia" w:hAnsi="Georgia"/>
          <w:color w:val="000000" w:themeColor="text1"/>
          <w:spacing w:val="-18"/>
        </w:rPr>
        <w:t xml:space="preserve"> </w:t>
      </w:r>
      <w:r w:rsidRPr="00506F72">
        <w:rPr>
          <w:rFonts w:ascii="Georgia" w:hAnsi="Georgia"/>
          <w:color w:val="000000" w:themeColor="text1"/>
        </w:rPr>
        <w:t>Drug</w:t>
      </w:r>
      <w:r w:rsidRPr="00506F72">
        <w:rPr>
          <w:rFonts w:ascii="Georgia" w:hAnsi="Georgia"/>
          <w:color w:val="000000" w:themeColor="text1"/>
          <w:spacing w:val="-18"/>
        </w:rPr>
        <w:t xml:space="preserve"> </w:t>
      </w:r>
      <w:r w:rsidRPr="00506F72">
        <w:rPr>
          <w:rFonts w:ascii="Georgia" w:hAnsi="Georgia"/>
          <w:color w:val="000000" w:themeColor="text1"/>
        </w:rPr>
        <w:t>Court</w:t>
      </w:r>
      <w:r w:rsidRPr="00506F72">
        <w:rPr>
          <w:rFonts w:ascii="Georgia" w:hAnsi="Georgia"/>
          <w:color w:val="000000" w:themeColor="text1"/>
          <w:spacing w:val="-18"/>
        </w:rPr>
        <w:t xml:space="preserve"> </w:t>
      </w:r>
      <w:r w:rsidRPr="00506F72">
        <w:rPr>
          <w:rFonts w:ascii="Georgia" w:hAnsi="Georgia"/>
          <w:color w:val="000000" w:themeColor="text1"/>
        </w:rPr>
        <w:t>Work</w:t>
      </w:r>
      <w:r w:rsidR="009A0C5C">
        <w:rPr>
          <w:rFonts w:ascii="Georgia" w:hAnsi="Georgia"/>
          <w:color w:val="000000" w:themeColor="text1"/>
        </w:rPr>
        <w:t>?</w:t>
      </w:r>
      <w:r w:rsidRPr="00506F72">
        <w:rPr>
          <w:rFonts w:ascii="Georgia" w:hAnsi="Georgia"/>
          <w:color w:val="000000" w:themeColor="text1"/>
        </w:rPr>
        <w:tab/>
      </w:r>
      <w:r w:rsidRPr="00506F72">
        <w:rPr>
          <w:rFonts w:ascii="Georgia" w:hAnsi="Georgia"/>
          <w:color w:val="000000" w:themeColor="text1"/>
        </w:rPr>
        <w:tab/>
      </w:r>
      <w:r w:rsidR="00047EF8" w:rsidRPr="00506F72">
        <w:rPr>
          <w:rFonts w:ascii="Georgia" w:hAnsi="Georgia"/>
          <w:color w:val="000000" w:themeColor="text1"/>
        </w:rPr>
        <w:t xml:space="preserve">            </w:t>
      </w:r>
      <w:r w:rsidR="003071BD" w:rsidRPr="00506F72">
        <w:rPr>
          <w:rFonts w:ascii="Georgia" w:hAnsi="Georgia"/>
          <w:color w:val="000000" w:themeColor="text1"/>
          <w:spacing w:val="5"/>
        </w:rPr>
        <w:t>Page</w:t>
      </w:r>
      <w:r w:rsidR="003071BD" w:rsidRPr="00506F72">
        <w:rPr>
          <w:rFonts w:ascii="Georgia" w:hAnsi="Georgia"/>
          <w:color w:val="000000" w:themeColor="text1"/>
        </w:rPr>
        <w:t xml:space="preserve"> </w:t>
      </w:r>
      <w:r w:rsidR="003071BD" w:rsidRPr="00506F72">
        <w:rPr>
          <w:rFonts w:ascii="Georgia" w:hAnsi="Georgia"/>
          <w:color w:val="000000" w:themeColor="text1"/>
          <w:spacing w:val="12"/>
        </w:rPr>
        <w:t>3</w:t>
      </w:r>
    </w:p>
    <w:p w14:paraId="0F9563B3" w14:textId="3126FCB6" w:rsidR="00B32B3B" w:rsidRPr="00506F72" w:rsidRDefault="00684AE9" w:rsidP="00047EF8">
      <w:pPr>
        <w:tabs>
          <w:tab w:val="left" w:pos="6597"/>
        </w:tabs>
        <w:spacing w:before="30"/>
        <w:ind w:left="288"/>
        <w:rPr>
          <w:rFonts w:ascii="Georgia" w:eastAsia="Georgia" w:hAnsi="Georgia" w:cs="Georgia"/>
          <w:color w:val="000000" w:themeColor="text1"/>
        </w:rPr>
      </w:pPr>
      <w:r w:rsidRPr="00506F72">
        <w:rPr>
          <w:rFonts w:ascii="Georgia" w:hAnsi="Georgia"/>
          <w:color w:val="000000" w:themeColor="text1"/>
        </w:rPr>
        <w:t>What</w:t>
      </w:r>
      <w:r w:rsidRPr="00506F72">
        <w:rPr>
          <w:rFonts w:ascii="Georgia" w:hAnsi="Georgia"/>
          <w:color w:val="000000" w:themeColor="text1"/>
          <w:spacing w:val="-18"/>
        </w:rPr>
        <w:t xml:space="preserve"> </w:t>
      </w:r>
      <w:r w:rsidRPr="00506F72">
        <w:rPr>
          <w:rFonts w:ascii="Georgia" w:hAnsi="Georgia"/>
          <w:color w:val="000000" w:themeColor="text1"/>
        </w:rPr>
        <w:t>Happens</w:t>
      </w:r>
      <w:r w:rsidRPr="00506F72">
        <w:rPr>
          <w:rFonts w:ascii="Georgia" w:hAnsi="Georgia"/>
          <w:color w:val="000000" w:themeColor="text1"/>
          <w:spacing w:val="-18"/>
        </w:rPr>
        <w:t xml:space="preserve"> </w:t>
      </w:r>
      <w:r w:rsidRPr="00506F72">
        <w:rPr>
          <w:rFonts w:ascii="Georgia" w:hAnsi="Georgia"/>
          <w:color w:val="000000" w:themeColor="text1"/>
        </w:rPr>
        <w:t>Once</w:t>
      </w:r>
      <w:r w:rsidRPr="00506F72">
        <w:rPr>
          <w:rFonts w:ascii="Georgia" w:hAnsi="Georgia"/>
          <w:color w:val="000000" w:themeColor="text1"/>
          <w:spacing w:val="-18"/>
        </w:rPr>
        <w:t xml:space="preserve"> </w:t>
      </w:r>
      <w:r w:rsidRPr="00506F72">
        <w:rPr>
          <w:rFonts w:ascii="Georgia" w:hAnsi="Georgia"/>
          <w:color w:val="000000" w:themeColor="text1"/>
        </w:rPr>
        <w:t>I</w:t>
      </w:r>
      <w:r w:rsidRPr="00506F72">
        <w:rPr>
          <w:rFonts w:ascii="Georgia" w:hAnsi="Georgia"/>
          <w:color w:val="000000" w:themeColor="text1"/>
          <w:spacing w:val="-18"/>
        </w:rPr>
        <w:t xml:space="preserve"> </w:t>
      </w:r>
      <w:r w:rsidRPr="00506F72">
        <w:rPr>
          <w:rFonts w:ascii="Georgia" w:hAnsi="Georgia"/>
          <w:color w:val="000000" w:themeColor="text1"/>
        </w:rPr>
        <w:t>Am</w:t>
      </w:r>
      <w:r w:rsidRPr="00506F72">
        <w:rPr>
          <w:rFonts w:ascii="Georgia" w:hAnsi="Georgia"/>
          <w:color w:val="000000" w:themeColor="text1"/>
          <w:spacing w:val="-18"/>
        </w:rPr>
        <w:t xml:space="preserve"> </w:t>
      </w:r>
      <w:r w:rsidR="008D0BFA" w:rsidRPr="00506F72">
        <w:rPr>
          <w:rFonts w:ascii="Georgia" w:hAnsi="Georgia"/>
          <w:color w:val="000000" w:themeColor="text1"/>
        </w:rPr>
        <w:t>in</w:t>
      </w:r>
      <w:r w:rsidRPr="00506F72">
        <w:rPr>
          <w:rFonts w:ascii="Georgia" w:hAnsi="Georgia"/>
          <w:color w:val="000000" w:themeColor="text1"/>
          <w:spacing w:val="-18"/>
        </w:rPr>
        <w:t xml:space="preserve"> </w:t>
      </w:r>
      <w:r w:rsidRPr="00506F72">
        <w:rPr>
          <w:rFonts w:ascii="Georgia" w:hAnsi="Georgia"/>
          <w:color w:val="000000" w:themeColor="text1"/>
        </w:rPr>
        <w:t>The</w:t>
      </w:r>
      <w:r w:rsidRPr="00506F72">
        <w:rPr>
          <w:rFonts w:ascii="Georgia" w:hAnsi="Georgia"/>
          <w:color w:val="000000" w:themeColor="text1"/>
          <w:spacing w:val="-18"/>
        </w:rPr>
        <w:t xml:space="preserve"> </w:t>
      </w:r>
      <w:r w:rsidRPr="00506F72">
        <w:rPr>
          <w:rFonts w:ascii="Georgia" w:hAnsi="Georgia"/>
          <w:color w:val="000000" w:themeColor="text1"/>
        </w:rPr>
        <w:t>Program?</w:t>
      </w:r>
      <w:r w:rsidR="00F21C2E" w:rsidRPr="00506F72">
        <w:rPr>
          <w:rFonts w:ascii="Georgia" w:hAnsi="Georgia"/>
          <w:color w:val="000000" w:themeColor="text1"/>
        </w:rPr>
        <w:t xml:space="preserve">                                  </w:t>
      </w:r>
      <w:r w:rsidR="003071BD" w:rsidRPr="00506F72">
        <w:rPr>
          <w:rFonts w:ascii="Georgia" w:hAnsi="Georgia"/>
          <w:color w:val="000000" w:themeColor="text1"/>
          <w:spacing w:val="6"/>
        </w:rPr>
        <w:t>Page</w:t>
      </w:r>
      <w:r w:rsidR="003071BD" w:rsidRPr="00506F72">
        <w:rPr>
          <w:rFonts w:ascii="Georgia" w:hAnsi="Georgia"/>
          <w:color w:val="000000" w:themeColor="text1"/>
        </w:rPr>
        <w:t xml:space="preserve"> </w:t>
      </w:r>
      <w:r w:rsidR="00644098">
        <w:rPr>
          <w:rFonts w:ascii="Georgia" w:hAnsi="Georgia"/>
          <w:color w:val="000000" w:themeColor="text1"/>
          <w:spacing w:val="13"/>
        </w:rPr>
        <w:t>3-4</w:t>
      </w:r>
    </w:p>
    <w:p w14:paraId="711E928E" w14:textId="34959C2F" w:rsidR="00B32B3B" w:rsidRPr="00506F72" w:rsidRDefault="005E1AF1" w:rsidP="00047EF8">
      <w:pPr>
        <w:tabs>
          <w:tab w:val="left" w:pos="6597"/>
        </w:tabs>
        <w:spacing w:before="30"/>
        <w:ind w:left="288"/>
        <w:rPr>
          <w:rFonts w:ascii="Georgia" w:eastAsia="Georgia" w:hAnsi="Georgia" w:cs="Georgia"/>
          <w:color w:val="000000" w:themeColor="text1"/>
        </w:rPr>
      </w:pPr>
      <w:r w:rsidRPr="00506F72">
        <w:rPr>
          <w:rFonts w:ascii="Georgia" w:hAnsi="Georgia"/>
          <w:color w:val="000000" w:themeColor="text1"/>
        </w:rPr>
        <w:t xml:space="preserve">What are the </w:t>
      </w:r>
      <w:r w:rsidR="00841E15">
        <w:rPr>
          <w:rFonts w:ascii="Georgia" w:hAnsi="Georgia"/>
          <w:color w:val="000000" w:themeColor="text1"/>
        </w:rPr>
        <w:t>P</w:t>
      </w:r>
      <w:r w:rsidRPr="00506F72">
        <w:rPr>
          <w:rFonts w:ascii="Georgia" w:hAnsi="Georgia"/>
          <w:color w:val="000000" w:themeColor="text1"/>
        </w:rPr>
        <w:t>hases of Drug Court?</w:t>
      </w:r>
      <w:r w:rsidR="00F21C2E" w:rsidRPr="00506F72">
        <w:rPr>
          <w:rFonts w:ascii="Georgia" w:hAnsi="Georgia"/>
          <w:color w:val="000000" w:themeColor="text1"/>
        </w:rPr>
        <w:t xml:space="preserve">                                              </w:t>
      </w:r>
      <w:r w:rsidR="003071BD" w:rsidRPr="00506F72">
        <w:rPr>
          <w:rFonts w:ascii="Georgia" w:hAnsi="Georgia"/>
          <w:color w:val="000000" w:themeColor="text1"/>
          <w:spacing w:val="6"/>
        </w:rPr>
        <w:t>Page</w:t>
      </w:r>
      <w:r w:rsidR="003071BD" w:rsidRPr="00506F72">
        <w:rPr>
          <w:rFonts w:ascii="Georgia" w:hAnsi="Georgia"/>
          <w:color w:val="000000" w:themeColor="text1"/>
        </w:rPr>
        <w:t xml:space="preserve"> </w:t>
      </w:r>
      <w:r w:rsidR="003071BD" w:rsidRPr="00506F72">
        <w:rPr>
          <w:rFonts w:ascii="Georgia" w:hAnsi="Georgia"/>
          <w:color w:val="000000" w:themeColor="text1"/>
          <w:spacing w:val="13"/>
        </w:rPr>
        <w:t>4</w:t>
      </w:r>
      <w:r w:rsidR="00644098">
        <w:rPr>
          <w:rFonts w:ascii="Georgia" w:hAnsi="Georgia"/>
          <w:color w:val="000000" w:themeColor="text1"/>
          <w:spacing w:val="13"/>
        </w:rPr>
        <w:t>-5</w:t>
      </w:r>
    </w:p>
    <w:p w14:paraId="3CE94B32" w14:textId="1D232990" w:rsidR="00B32B3B" w:rsidRPr="00506F72" w:rsidRDefault="005E1AF1" w:rsidP="00047EF8">
      <w:pPr>
        <w:tabs>
          <w:tab w:val="left" w:pos="6597"/>
        </w:tabs>
        <w:spacing w:before="30"/>
        <w:ind w:left="288"/>
        <w:rPr>
          <w:rFonts w:ascii="Georgia" w:eastAsia="Georgia" w:hAnsi="Georgia" w:cs="Georgia"/>
          <w:color w:val="000000" w:themeColor="text1"/>
        </w:rPr>
      </w:pPr>
      <w:r w:rsidRPr="00506F72">
        <w:rPr>
          <w:rFonts w:ascii="Georgia" w:hAnsi="Georgia"/>
          <w:color w:val="000000" w:themeColor="text1"/>
        </w:rPr>
        <w:t>What</w:t>
      </w:r>
      <w:r w:rsidRPr="00506F72">
        <w:rPr>
          <w:rFonts w:ascii="Georgia" w:hAnsi="Georgia"/>
          <w:color w:val="000000" w:themeColor="text1"/>
          <w:spacing w:val="-18"/>
        </w:rPr>
        <w:t xml:space="preserve"> </w:t>
      </w:r>
      <w:r w:rsidRPr="00506F72">
        <w:rPr>
          <w:rFonts w:ascii="Georgia" w:hAnsi="Georgia"/>
          <w:color w:val="000000" w:themeColor="text1"/>
        </w:rPr>
        <w:t>If</w:t>
      </w:r>
      <w:r w:rsidRPr="00506F72">
        <w:rPr>
          <w:rFonts w:ascii="Georgia" w:hAnsi="Georgia"/>
          <w:color w:val="000000" w:themeColor="text1"/>
          <w:spacing w:val="-18"/>
        </w:rPr>
        <w:t xml:space="preserve"> </w:t>
      </w:r>
      <w:r w:rsidRPr="00506F72">
        <w:rPr>
          <w:rFonts w:ascii="Georgia" w:hAnsi="Georgia"/>
          <w:color w:val="000000" w:themeColor="text1"/>
        </w:rPr>
        <w:t>I</w:t>
      </w:r>
      <w:r w:rsidRPr="00506F72">
        <w:rPr>
          <w:rFonts w:ascii="Georgia" w:hAnsi="Georgia"/>
          <w:color w:val="000000" w:themeColor="text1"/>
          <w:spacing w:val="-18"/>
        </w:rPr>
        <w:t xml:space="preserve"> </w:t>
      </w:r>
      <w:r w:rsidRPr="00506F72">
        <w:rPr>
          <w:rFonts w:ascii="Georgia" w:hAnsi="Georgia"/>
          <w:color w:val="000000" w:themeColor="text1"/>
        </w:rPr>
        <w:t>Relapse</w:t>
      </w:r>
      <w:r w:rsidR="00F21C2E" w:rsidRPr="00506F72">
        <w:rPr>
          <w:rFonts w:ascii="Georgia" w:hAnsi="Georgia"/>
          <w:color w:val="000000" w:themeColor="text1"/>
        </w:rPr>
        <w:t xml:space="preserve">?                                                                                  </w:t>
      </w:r>
      <w:r w:rsidR="003071BD" w:rsidRPr="00506F72">
        <w:rPr>
          <w:rFonts w:ascii="Georgia" w:hAnsi="Georgia"/>
          <w:color w:val="000000" w:themeColor="text1"/>
          <w:spacing w:val="5"/>
        </w:rPr>
        <w:t>Page</w:t>
      </w:r>
      <w:r w:rsidR="003071BD" w:rsidRPr="00506F72">
        <w:rPr>
          <w:rFonts w:ascii="Georgia" w:hAnsi="Georgia"/>
          <w:color w:val="000000" w:themeColor="text1"/>
        </w:rPr>
        <w:t xml:space="preserve"> </w:t>
      </w:r>
      <w:r w:rsidR="003071BD" w:rsidRPr="00506F72">
        <w:rPr>
          <w:rFonts w:ascii="Georgia" w:hAnsi="Georgia"/>
          <w:color w:val="000000" w:themeColor="text1"/>
          <w:spacing w:val="12"/>
        </w:rPr>
        <w:t>5</w:t>
      </w:r>
    </w:p>
    <w:p w14:paraId="5CF68F82" w14:textId="041972E3" w:rsidR="00B32B3B" w:rsidRPr="00506F72" w:rsidRDefault="005E1AF1" w:rsidP="00047EF8">
      <w:pPr>
        <w:spacing w:before="11"/>
        <w:ind w:left="288"/>
        <w:rPr>
          <w:rFonts w:ascii="Georgia" w:eastAsia="Georgia" w:hAnsi="Georgia" w:cs="Georgia"/>
          <w:b/>
          <w:bCs/>
          <w:i/>
          <w:color w:val="000000" w:themeColor="text1"/>
          <w:sz w:val="23"/>
          <w:szCs w:val="23"/>
        </w:rPr>
      </w:pPr>
      <w:r w:rsidRPr="00506F72">
        <w:rPr>
          <w:rFonts w:ascii="Georgia" w:hAnsi="Georgia"/>
          <w:color w:val="000000" w:themeColor="text1"/>
        </w:rPr>
        <w:t>What</w:t>
      </w:r>
      <w:r w:rsidRPr="00506F72">
        <w:rPr>
          <w:rFonts w:ascii="Georgia" w:hAnsi="Georgia"/>
          <w:color w:val="000000" w:themeColor="text1"/>
          <w:spacing w:val="-18"/>
        </w:rPr>
        <w:t xml:space="preserve"> </w:t>
      </w:r>
      <w:r w:rsidRPr="00506F72">
        <w:rPr>
          <w:rFonts w:ascii="Georgia" w:hAnsi="Georgia"/>
          <w:color w:val="000000" w:themeColor="text1"/>
        </w:rPr>
        <w:t>Happens</w:t>
      </w:r>
      <w:r w:rsidRPr="00506F72">
        <w:rPr>
          <w:rFonts w:ascii="Georgia" w:hAnsi="Georgia"/>
          <w:color w:val="000000" w:themeColor="text1"/>
          <w:spacing w:val="-18"/>
        </w:rPr>
        <w:t xml:space="preserve"> </w:t>
      </w:r>
      <w:r w:rsidRPr="00506F72">
        <w:rPr>
          <w:rFonts w:ascii="Georgia" w:hAnsi="Georgia"/>
          <w:color w:val="000000" w:themeColor="text1"/>
        </w:rPr>
        <w:t>If</w:t>
      </w:r>
      <w:r w:rsidRPr="00506F72">
        <w:rPr>
          <w:rFonts w:ascii="Georgia" w:hAnsi="Georgia"/>
          <w:color w:val="000000" w:themeColor="text1"/>
          <w:spacing w:val="-18"/>
        </w:rPr>
        <w:t xml:space="preserve"> </w:t>
      </w:r>
      <w:r w:rsidRPr="00506F72">
        <w:rPr>
          <w:rFonts w:ascii="Georgia" w:hAnsi="Georgia"/>
          <w:color w:val="000000" w:themeColor="text1"/>
        </w:rPr>
        <w:t>I</w:t>
      </w:r>
      <w:r w:rsidRPr="00506F72">
        <w:rPr>
          <w:rFonts w:ascii="Georgia" w:hAnsi="Georgia"/>
          <w:color w:val="000000" w:themeColor="text1"/>
          <w:spacing w:val="-18"/>
        </w:rPr>
        <w:t xml:space="preserve"> </w:t>
      </w:r>
      <w:r w:rsidRPr="00506F72">
        <w:rPr>
          <w:rFonts w:ascii="Georgia" w:hAnsi="Georgia"/>
          <w:color w:val="000000" w:themeColor="text1"/>
        </w:rPr>
        <w:t>Have</w:t>
      </w:r>
      <w:r w:rsidRPr="00506F72">
        <w:rPr>
          <w:rFonts w:ascii="Georgia" w:hAnsi="Georgia"/>
          <w:color w:val="000000" w:themeColor="text1"/>
          <w:spacing w:val="-18"/>
        </w:rPr>
        <w:t xml:space="preserve"> </w:t>
      </w:r>
      <w:r w:rsidR="00F21C2E" w:rsidRPr="00506F72">
        <w:rPr>
          <w:rFonts w:ascii="Georgia" w:hAnsi="Georgia"/>
          <w:color w:val="000000" w:themeColor="text1"/>
        </w:rPr>
        <w:t>a</w:t>
      </w:r>
      <w:r w:rsidRPr="00506F72">
        <w:rPr>
          <w:rFonts w:ascii="Georgia" w:hAnsi="Georgia"/>
          <w:color w:val="000000" w:themeColor="text1"/>
          <w:spacing w:val="-18"/>
        </w:rPr>
        <w:t xml:space="preserve"> </w:t>
      </w:r>
      <w:r w:rsidRPr="00506F72">
        <w:rPr>
          <w:rFonts w:ascii="Georgia" w:hAnsi="Georgia"/>
          <w:color w:val="000000" w:themeColor="text1"/>
        </w:rPr>
        <w:t>Private</w:t>
      </w:r>
      <w:r w:rsidRPr="00506F72">
        <w:rPr>
          <w:rFonts w:ascii="Georgia" w:hAnsi="Georgia"/>
          <w:color w:val="000000" w:themeColor="text1"/>
          <w:spacing w:val="-18"/>
        </w:rPr>
        <w:t xml:space="preserve"> </w:t>
      </w:r>
      <w:r w:rsidRPr="00506F72">
        <w:rPr>
          <w:rFonts w:ascii="Georgia" w:hAnsi="Georgia"/>
          <w:color w:val="000000" w:themeColor="text1"/>
        </w:rPr>
        <w:t>Attorney?</w:t>
      </w:r>
      <w:r w:rsidRPr="00506F72">
        <w:rPr>
          <w:rFonts w:ascii="Georgia" w:eastAsia="Georgia" w:hAnsi="Georgia" w:cs="Georgia"/>
          <w:b/>
          <w:bCs/>
          <w:i/>
          <w:color w:val="000000" w:themeColor="text1"/>
          <w:sz w:val="23"/>
          <w:szCs w:val="23"/>
        </w:rPr>
        <w:tab/>
      </w:r>
      <w:r w:rsidRPr="00506F72">
        <w:rPr>
          <w:rFonts w:ascii="Georgia" w:eastAsia="Georgia" w:hAnsi="Georgia" w:cs="Georgia"/>
          <w:b/>
          <w:bCs/>
          <w:i/>
          <w:color w:val="000000" w:themeColor="text1"/>
          <w:sz w:val="23"/>
          <w:szCs w:val="23"/>
        </w:rPr>
        <w:tab/>
        <w:t xml:space="preserve">           </w:t>
      </w:r>
      <w:r w:rsidR="003071BD" w:rsidRPr="00506F72">
        <w:rPr>
          <w:rFonts w:ascii="Georgia" w:hAnsi="Georgia"/>
          <w:color w:val="000000" w:themeColor="text1"/>
          <w:spacing w:val="5"/>
        </w:rPr>
        <w:t>Page</w:t>
      </w:r>
      <w:r w:rsidR="003071BD" w:rsidRPr="00506F72">
        <w:rPr>
          <w:rFonts w:ascii="Georgia" w:hAnsi="Georgia"/>
          <w:color w:val="000000" w:themeColor="text1"/>
        </w:rPr>
        <w:t xml:space="preserve"> </w:t>
      </w:r>
      <w:r w:rsidR="00644098">
        <w:rPr>
          <w:rFonts w:ascii="Georgia" w:hAnsi="Georgia"/>
          <w:color w:val="000000" w:themeColor="text1"/>
          <w:spacing w:val="12"/>
        </w:rPr>
        <w:t>5</w:t>
      </w:r>
    </w:p>
    <w:p w14:paraId="7C2A7C97" w14:textId="4D3212E1" w:rsidR="00B32B3B" w:rsidRPr="00506F72" w:rsidRDefault="00684AE9" w:rsidP="00047EF8">
      <w:pPr>
        <w:tabs>
          <w:tab w:val="left" w:pos="6597"/>
        </w:tabs>
        <w:spacing w:before="30"/>
        <w:ind w:left="288"/>
        <w:rPr>
          <w:rFonts w:ascii="Georgia" w:eastAsia="Georgia" w:hAnsi="Georgia" w:cs="Georgia"/>
          <w:color w:val="000000" w:themeColor="text1"/>
        </w:rPr>
      </w:pPr>
      <w:r w:rsidRPr="00506F72">
        <w:rPr>
          <w:rFonts w:ascii="Georgia" w:hAnsi="Georgia"/>
          <w:color w:val="000000" w:themeColor="text1"/>
        </w:rPr>
        <w:t>What</w:t>
      </w:r>
      <w:r w:rsidRPr="00506F72">
        <w:rPr>
          <w:rFonts w:ascii="Georgia" w:hAnsi="Georgia"/>
          <w:color w:val="000000" w:themeColor="text1"/>
          <w:spacing w:val="-18"/>
        </w:rPr>
        <w:t xml:space="preserve"> </w:t>
      </w:r>
      <w:r w:rsidRPr="00506F72">
        <w:rPr>
          <w:rFonts w:ascii="Georgia" w:hAnsi="Georgia"/>
          <w:color w:val="000000" w:themeColor="text1"/>
        </w:rPr>
        <w:t>Sanctions</w:t>
      </w:r>
      <w:r w:rsidRPr="00506F72">
        <w:rPr>
          <w:rFonts w:ascii="Georgia" w:hAnsi="Georgia"/>
          <w:color w:val="000000" w:themeColor="text1"/>
          <w:spacing w:val="-18"/>
        </w:rPr>
        <w:t xml:space="preserve"> </w:t>
      </w:r>
      <w:r w:rsidRPr="00506F72">
        <w:rPr>
          <w:rFonts w:ascii="Georgia" w:hAnsi="Georgia"/>
          <w:color w:val="000000" w:themeColor="text1"/>
        </w:rPr>
        <w:t>Are</w:t>
      </w:r>
      <w:r w:rsidRPr="00506F72">
        <w:rPr>
          <w:rFonts w:ascii="Georgia" w:hAnsi="Georgia"/>
          <w:color w:val="000000" w:themeColor="text1"/>
          <w:spacing w:val="-18"/>
        </w:rPr>
        <w:t xml:space="preserve"> </w:t>
      </w:r>
      <w:r w:rsidRPr="00506F72">
        <w:rPr>
          <w:rFonts w:ascii="Georgia" w:hAnsi="Georgia"/>
          <w:color w:val="000000" w:themeColor="text1"/>
        </w:rPr>
        <w:t>Given?</w:t>
      </w:r>
      <w:r w:rsidR="00F21C2E" w:rsidRPr="00506F72">
        <w:rPr>
          <w:rFonts w:ascii="Georgia" w:hAnsi="Georgia"/>
          <w:color w:val="000000" w:themeColor="text1"/>
        </w:rPr>
        <w:t xml:space="preserve">                                                                  </w:t>
      </w:r>
      <w:r w:rsidR="003071BD" w:rsidRPr="00506F72">
        <w:rPr>
          <w:rFonts w:ascii="Georgia" w:hAnsi="Georgia"/>
          <w:color w:val="000000" w:themeColor="text1"/>
          <w:spacing w:val="7"/>
        </w:rPr>
        <w:t>Page</w:t>
      </w:r>
      <w:r w:rsidR="003071BD" w:rsidRPr="00506F72">
        <w:rPr>
          <w:rFonts w:ascii="Georgia" w:hAnsi="Georgia"/>
          <w:color w:val="000000" w:themeColor="text1"/>
        </w:rPr>
        <w:t xml:space="preserve"> </w:t>
      </w:r>
      <w:r w:rsidR="007842B6">
        <w:rPr>
          <w:rFonts w:ascii="Georgia" w:hAnsi="Georgia"/>
          <w:color w:val="000000" w:themeColor="text1"/>
          <w:spacing w:val="14"/>
        </w:rPr>
        <w:t>6</w:t>
      </w:r>
    </w:p>
    <w:p w14:paraId="04FAA26C" w14:textId="77F3DDAE" w:rsidR="00B32B3B" w:rsidRPr="00506F72" w:rsidRDefault="00684AE9" w:rsidP="00047EF8">
      <w:pPr>
        <w:tabs>
          <w:tab w:val="left" w:pos="6597"/>
        </w:tabs>
        <w:spacing w:before="30"/>
        <w:ind w:left="288"/>
        <w:rPr>
          <w:rFonts w:ascii="Georgia" w:eastAsia="Georgia" w:hAnsi="Georgia" w:cs="Georgia"/>
          <w:color w:val="000000" w:themeColor="text1"/>
        </w:rPr>
      </w:pPr>
      <w:r w:rsidRPr="00506F72">
        <w:rPr>
          <w:rFonts w:ascii="Georgia" w:hAnsi="Georgia"/>
          <w:color w:val="000000" w:themeColor="text1"/>
        </w:rPr>
        <w:t>How</w:t>
      </w:r>
      <w:r w:rsidRPr="00506F72">
        <w:rPr>
          <w:rFonts w:ascii="Georgia" w:hAnsi="Georgia"/>
          <w:color w:val="000000" w:themeColor="text1"/>
          <w:spacing w:val="-18"/>
        </w:rPr>
        <w:t xml:space="preserve"> </w:t>
      </w:r>
      <w:r w:rsidRPr="00506F72">
        <w:rPr>
          <w:rFonts w:ascii="Georgia" w:hAnsi="Georgia"/>
          <w:color w:val="000000" w:themeColor="text1"/>
        </w:rPr>
        <w:t>Do</w:t>
      </w:r>
      <w:r w:rsidRPr="00506F72">
        <w:rPr>
          <w:rFonts w:ascii="Georgia" w:hAnsi="Georgia"/>
          <w:color w:val="000000" w:themeColor="text1"/>
          <w:spacing w:val="-18"/>
        </w:rPr>
        <w:t xml:space="preserve"> </w:t>
      </w:r>
      <w:r w:rsidRPr="00506F72">
        <w:rPr>
          <w:rFonts w:ascii="Georgia" w:hAnsi="Georgia"/>
          <w:color w:val="000000" w:themeColor="text1"/>
        </w:rPr>
        <w:t>Drug</w:t>
      </w:r>
      <w:r w:rsidRPr="00506F72">
        <w:rPr>
          <w:rFonts w:ascii="Georgia" w:hAnsi="Georgia"/>
          <w:color w:val="000000" w:themeColor="text1"/>
          <w:spacing w:val="-18"/>
        </w:rPr>
        <w:t xml:space="preserve"> </w:t>
      </w:r>
      <w:r w:rsidRPr="00506F72">
        <w:rPr>
          <w:rFonts w:ascii="Georgia" w:hAnsi="Georgia"/>
          <w:color w:val="000000" w:themeColor="text1"/>
        </w:rPr>
        <w:t>Screens</w:t>
      </w:r>
      <w:r w:rsidRPr="00506F72">
        <w:rPr>
          <w:rFonts w:ascii="Georgia" w:hAnsi="Georgia"/>
          <w:color w:val="000000" w:themeColor="text1"/>
          <w:spacing w:val="-18"/>
        </w:rPr>
        <w:t xml:space="preserve"> </w:t>
      </w:r>
      <w:r w:rsidRPr="00506F72">
        <w:rPr>
          <w:rFonts w:ascii="Georgia" w:hAnsi="Georgia"/>
          <w:color w:val="000000" w:themeColor="text1"/>
        </w:rPr>
        <w:t>Work?</w:t>
      </w:r>
      <w:r w:rsidR="00F21C2E" w:rsidRPr="00506F72">
        <w:rPr>
          <w:rFonts w:ascii="Georgia" w:hAnsi="Georgia"/>
          <w:color w:val="000000" w:themeColor="text1"/>
        </w:rPr>
        <w:t xml:space="preserve">                                                               </w:t>
      </w:r>
      <w:r w:rsidR="003071BD" w:rsidRPr="00506F72">
        <w:rPr>
          <w:rFonts w:ascii="Georgia" w:hAnsi="Georgia"/>
          <w:color w:val="000000" w:themeColor="text1"/>
          <w:spacing w:val="7"/>
        </w:rPr>
        <w:t>Page</w:t>
      </w:r>
      <w:r w:rsidR="003071BD" w:rsidRPr="00506F72">
        <w:rPr>
          <w:rFonts w:ascii="Georgia" w:hAnsi="Georgia"/>
          <w:color w:val="000000" w:themeColor="text1"/>
        </w:rPr>
        <w:t xml:space="preserve"> </w:t>
      </w:r>
      <w:r w:rsidR="00644098">
        <w:rPr>
          <w:rFonts w:ascii="Georgia" w:hAnsi="Georgia"/>
          <w:color w:val="000000" w:themeColor="text1"/>
          <w:spacing w:val="14"/>
        </w:rPr>
        <w:t>6</w:t>
      </w:r>
    </w:p>
    <w:p w14:paraId="1E35BC90" w14:textId="5731C2DE" w:rsidR="00B32B3B" w:rsidRPr="00506F72" w:rsidRDefault="00684AE9" w:rsidP="00047EF8">
      <w:pPr>
        <w:tabs>
          <w:tab w:val="left" w:pos="6597"/>
        </w:tabs>
        <w:spacing w:before="30"/>
        <w:ind w:left="288"/>
        <w:rPr>
          <w:rFonts w:ascii="Georgia" w:eastAsia="Georgia" w:hAnsi="Georgia" w:cs="Georgia"/>
          <w:color w:val="000000" w:themeColor="text1"/>
        </w:rPr>
      </w:pPr>
      <w:r w:rsidRPr="00506F72">
        <w:rPr>
          <w:rFonts w:ascii="Georgia" w:hAnsi="Georgia"/>
          <w:color w:val="000000" w:themeColor="text1"/>
        </w:rPr>
        <w:t>What</w:t>
      </w:r>
      <w:r w:rsidRPr="00506F72">
        <w:rPr>
          <w:rFonts w:ascii="Georgia" w:hAnsi="Georgia"/>
          <w:color w:val="000000" w:themeColor="text1"/>
          <w:spacing w:val="-18"/>
        </w:rPr>
        <w:t xml:space="preserve"> </w:t>
      </w:r>
      <w:r w:rsidRPr="00506F72">
        <w:rPr>
          <w:rFonts w:ascii="Georgia" w:hAnsi="Georgia"/>
          <w:color w:val="000000" w:themeColor="text1"/>
        </w:rPr>
        <w:t>If</w:t>
      </w:r>
      <w:r w:rsidRPr="00506F72">
        <w:rPr>
          <w:rFonts w:ascii="Georgia" w:hAnsi="Georgia"/>
          <w:color w:val="000000" w:themeColor="text1"/>
          <w:spacing w:val="-18"/>
        </w:rPr>
        <w:t xml:space="preserve"> </w:t>
      </w:r>
      <w:r w:rsidRPr="00506F72">
        <w:rPr>
          <w:rFonts w:ascii="Georgia" w:hAnsi="Georgia"/>
          <w:color w:val="000000" w:themeColor="text1"/>
        </w:rPr>
        <w:t>I</w:t>
      </w:r>
      <w:r w:rsidRPr="00506F72">
        <w:rPr>
          <w:rFonts w:ascii="Georgia" w:hAnsi="Georgia"/>
          <w:color w:val="000000" w:themeColor="text1"/>
          <w:spacing w:val="-18"/>
        </w:rPr>
        <w:t xml:space="preserve"> </w:t>
      </w:r>
      <w:r w:rsidRPr="00506F72">
        <w:rPr>
          <w:rFonts w:ascii="Georgia" w:hAnsi="Georgia"/>
          <w:color w:val="000000" w:themeColor="text1"/>
        </w:rPr>
        <w:t>Have</w:t>
      </w:r>
      <w:r w:rsidRPr="00506F72">
        <w:rPr>
          <w:rFonts w:ascii="Georgia" w:hAnsi="Georgia"/>
          <w:color w:val="000000" w:themeColor="text1"/>
          <w:spacing w:val="-18"/>
        </w:rPr>
        <w:t xml:space="preserve"> </w:t>
      </w:r>
      <w:r w:rsidR="008D0BFA" w:rsidRPr="00506F72">
        <w:rPr>
          <w:rFonts w:ascii="Georgia" w:hAnsi="Georgia"/>
          <w:color w:val="000000" w:themeColor="text1"/>
        </w:rPr>
        <w:t>a</w:t>
      </w:r>
      <w:r w:rsidRPr="00506F72">
        <w:rPr>
          <w:rFonts w:ascii="Georgia" w:hAnsi="Georgia"/>
          <w:color w:val="000000" w:themeColor="text1"/>
          <w:spacing w:val="-18"/>
        </w:rPr>
        <w:t xml:space="preserve"> </w:t>
      </w:r>
      <w:r w:rsidRPr="00506F72">
        <w:rPr>
          <w:rFonts w:ascii="Georgia" w:hAnsi="Georgia"/>
          <w:color w:val="000000" w:themeColor="text1"/>
        </w:rPr>
        <w:t>Serious</w:t>
      </w:r>
      <w:r w:rsidRPr="00506F72">
        <w:rPr>
          <w:rFonts w:ascii="Georgia" w:hAnsi="Georgia"/>
          <w:color w:val="000000" w:themeColor="text1"/>
          <w:spacing w:val="-18"/>
        </w:rPr>
        <w:t xml:space="preserve"> </w:t>
      </w:r>
      <w:r w:rsidRPr="00506F72">
        <w:rPr>
          <w:rFonts w:ascii="Georgia" w:hAnsi="Georgia"/>
          <w:color w:val="000000" w:themeColor="text1"/>
        </w:rPr>
        <w:t>Medical</w:t>
      </w:r>
      <w:r w:rsidRPr="00506F72">
        <w:rPr>
          <w:rFonts w:ascii="Georgia" w:hAnsi="Georgia"/>
          <w:color w:val="000000" w:themeColor="text1"/>
          <w:spacing w:val="-18"/>
        </w:rPr>
        <w:t xml:space="preserve"> </w:t>
      </w:r>
      <w:r w:rsidRPr="00506F72">
        <w:rPr>
          <w:rFonts w:ascii="Georgia" w:hAnsi="Georgia"/>
          <w:color w:val="000000" w:themeColor="text1"/>
        </w:rPr>
        <w:t>Condition?</w:t>
      </w:r>
      <w:r w:rsidR="00F21C2E" w:rsidRPr="00506F72">
        <w:rPr>
          <w:rFonts w:ascii="Georgia" w:hAnsi="Georgia"/>
          <w:color w:val="000000" w:themeColor="text1"/>
        </w:rPr>
        <w:t xml:space="preserve">                                    </w:t>
      </w:r>
      <w:r w:rsidR="003071BD" w:rsidRPr="00506F72">
        <w:rPr>
          <w:rFonts w:ascii="Georgia" w:hAnsi="Georgia"/>
          <w:color w:val="000000" w:themeColor="text1"/>
          <w:spacing w:val="4"/>
        </w:rPr>
        <w:t>Page</w:t>
      </w:r>
      <w:r w:rsidR="003071BD" w:rsidRPr="00506F72">
        <w:rPr>
          <w:rFonts w:ascii="Georgia" w:hAnsi="Georgia"/>
          <w:color w:val="000000" w:themeColor="text1"/>
        </w:rPr>
        <w:t xml:space="preserve"> </w:t>
      </w:r>
      <w:r w:rsidR="00E32707">
        <w:rPr>
          <w:rFonts w:ascii="Georgia" w:hAnsi="Georgia"/>
          <w:color w:val="000000" w:themeColor="text1"/>
          <w:spacing w:val="10"/>
        </w:rPr>
        <w:t>7</w:t>
      </w:r>
    </w:p>
    <w:p w14:paraId="0E8FA40D" w14:textId="20EB3DA5" w:rsidR="00B32B3B" w:rsidRPr="00506F72" w:rsidRDefault="00684AE9" w:rsidP="00047EF8">
      <w:pPr>
        <w:tabs>
          <w:tab w:val="left" w:pos="6597"/>
        </w:tabs>
        <w:spacing w:before="30"/>
        <w:ind w:left="288"/>
        <w:rPr>
          <w:rFonts w:ascii="Georgia" w:eastAsia="Georgia" w:hAnsi="Georgia" w:cs="Georgia"/>
          <w:color w:val="000000" w:themeColor="text1"/>
        </w:rPr>
      </w:pPr>
      <w:r w:rsidRPr="00506F72">
        <w:rPr>
          <w:rFonts w:ascii="Georgia" w:hAnsi="Georgia"/>
          <w:color w:val="000000" w:themeColor="text1"/>
        </w:rPr>
        <w:t>Can</w:t>
      </w:r>
      <w:r w:rsidRPr="00506F72">
        <w:rPr>
          <w:rFonts w:ascii="Georgia" w:hAnsi="Georgia"/>
          <w:color w:val="000000" w:themeColor="text1"/>
          <w:spacing w:val="-18"/>
        </w:rPr>
        <w:t xml:space="preserve"> </w:t>
      </w:r>
      <w:r w:rsidRPr="00506F72">
        <w:rPr>
          <w:rFonts w:ascii="Georgia" w:hAnsi="Georgia"/>
          <w:color w:val="000000" w:themeColor="text1"/>
        </w:rPr>
        <w:t>I</w:t>
      </w:r>
      <w:r w:rsidRPr="00506F72">
        <w:rPr>
          <w:rFonts w:ascii="Georgia" w:hAnsi="Georgia"/>
          <w:color w:val="000000" w:themeColor="text1"/>
          <w:spacing w:val="-18"/>
        </w:rPr>
        <w:t xml:space="preserve"> </w:t>
      </w:r>
      <w:r w:rsidRPr="00506F72">
        <w:rPr>
          <w:rFonts w:ascii="Georgia" w:hAnsi="Georgia"/>
          <w:color w:val="000000" w:themeColor="text1"/>
        </w:rPr>
        <w:t>Use</w:t>
      </w:r>
      <w:r w:rsidRPr="00506F72">
        <w:rPr>
          <w:rFonts w:ascii="Georgia" w:hAnsi="Georgia"/>
          <w:color w:val="000000" w:themeColor="text1"/>
          <w:spacing w:val="-18"/>
        </w:rPr>
        <w:t xml:space="preserve"> </w:t>
      </w:r>
      <w:r w:rsidRPr="00506F72">
        <w:rPr>
          <w:rFonts w:ascii="Georgia" w:hAnsi="Georgia"/>
          <w:color w:val="000000" w:themeColor="text1"/>
        </w:rPr>
        <w:t>Prescription</w:t>
      </w:r>
      <w:r w:rsidRPr="00506F72">
        <w:rPr>
          <w:rFonts w:ascii="Georgia" w:hAnsi="Georgia"/>
          <w:color w:val="000000" w:themeColor="text1"/>
          <w:spacing w:val="-18"/>
        </w:rPr>
        <w:t xml:space="preserve"> </w:t>
      </w:r>
      <w:r w:rsidRPr="00506F72">
        <w:rPr>
          <w:rFonts w:ascii="Georgia" w:hAnsi="Georgia"/>
          <w:color w:val="000000" w:themeColor="text1"/>
        </w:rPr>
        <w:t>Medication?</w:t>
      </w:r>
      <w:r w:rsidR="00F21C2E" w:rsidRPr="00506F72">
        <w:rPr>
          <w:rFonts w:ascii="Georgia" w:hAnsi="Georgia"/>
          <w:color w:val="000000" w:themeColor="text1"/>
        </w:rPr>
        <w:t xml:space="preserve">                                                    </w:t>
      </w:r>
      <w:r w:rsidR="003071BD" w:rsidRPr="00506F72">
        <w:rPr>
          <w:rFonts w:ascii="Georgia" w:hAnsi="Georgia"/>
          <w:color w:val="000000" w:themeColor="text1"/>
          <w:spacing w:val="4"/>
        </w:rPr>
        <w:t>Page</w:t>
      </w:r>
      <w:r w:rsidR="003071BD" w:rsidRPr="00506F72">
        <w:rPr>
          <w:rFonts w:ascii="Georgia" w:hAnsi="Georgia"/>
          <w:color w:val="000000" w:themeColor="text1"/>
        </w:rPr>
        <w:t xml:space="preserve"> </w:t>
      </w:r>
      <w:r w:rsidR="007842B6">
        <w:rPr>
          <w:rFonts w:ascii="Georgia" w:hAnsi="Georgia"/>
          <w:color w:val="000000" w:themeColor="text1"/>
          <w:spacing w:val="10"/>
        </w:rPr>
        <w:t>7</w:t>
      </w:r>
    </w:p>
    <w:p w14:paraId="379541FE" w14:textId="1096E938" w:rsidR="00B32B3B" w:rsidRPr="00506F72" w:rsidRDefault="00684AE9" w:rsidP="00047EF8">
      <w:pPr>
        <w:tabs>
          <w:tab w:val="left" w:pos="6597"/>
        </w:tabs>
        <w:spacing w:before="30"/>
        <w:ind w:left="288"/>
        <w:rPr>
          <w:rFonts w:ascii="Georgia" w:eastAsia="Georgia" w:hAnsi="Georgia" w:cs="Georgia"/>
          <w:color w:val="000000" w:themeColor="text1"/>
        </w:rPr>
      </w:pPr>
      <w:r w:rsidRPr="00506F72">
        <w:rPr>
          <w:rFonts w:ascii="Georgia" w:hAnsi="Georgia"/>
          <w:color w:val="000000" w:themeColor="text1"/>
        </w:rPr>
        <w:t>What</w:t>
      </w:r>
      <w:r w:rsidRPr="00506F72">
        <w:rPr>
          <w:rFonts w:ascii="Georgia" w:hAnsi="Georgia"/>
          <w:color w:val="000000" w:themeColor="text1"/>
          <w:spacing w:val="-18"/>
        </w:rPr>
        <w:t xml:space="preserve"> </w:t>
      </w:r>
      <w:r w:rsidRPr="00506F72">
        <w:rPr>
          <w:rFonts w:ascii="Georgia" w:hAnsi="Georgia"/>
          <w:color w:val="000000" w:themeColor="text1"/>
        </w:rPr>
        <w:t>Are</w:t>
      </w:r>
      <w:r w:rsidRPr="00506F72">
        <w:rPr>
          <w:rFonts w:ascii="Georgia" w:hAnsi="Georgia"/>
          <w:color w:val="000000" w:themeColor="text1"/>
          <w:spacing w:val="-18"/>
        </w:rPr>
        <w:t xml:space="preserve"> </w:t>
      </w:r>
      <w:r w:rsidRPr="00506F72">
        <w:rPr>
          <w:rFonts w:ascii="Georgia" w:hAnsi="Georgia"/>
          <w:color w:val="000000" w:themeColor="text1"/>
        </w:rPr>
        <w:t>My</w:t>
      </w:r>
      <w:r w:rsidRPr="00506F72">
        <w:rPr>
          <w:rFonts w:ascii="Georgia" w:hAnsi="Georgia"/>
          <w:color w:val="000000" w:themeColor="text1"/>
          <w:spacing w:val="-18"/>
        </w:rPr>
        <w:t xml:space="preserve"> </w:t>
      </w:r>
      <w:r w:rsidRPr="00506F72">
        <w:rPr>
          <w:rFonts w:ascii="Georgia" w:hAnsi="Georgia"/>
          <w:color w:val="000000" w:themeColor="text1"/>
        </w:rPr>
        <w:t>Conditions</w:t>
      </w:r>
      <w:r w:rsidRPr="00506F72">
        <w:rPr>
          <w:rFonts w:ascii="Georgia" w:hAnsi="Georgia"/>
          <w:color w:val="000000" w:themeColor="text1"/>
          <w:spacing w:val="-18"/>
        </w:rPr>
        <w:t xml:space="preserve"> </w:t>
      </w:r>
      <w:r w:rsidRPr="00506F72">
        <w:rPr>
          <w:rFonts w:ascii="Georgia" w:hAnsi="Georgia"/>
          <w:color w:val="000000" w:themeColor="text1"/>
        </w:rPr>
        <w:t>of</w:t>
      </w:r>
      <w:r w:rsidRPr="00506F72">
        <w:rPr>
          <w:rFonts w:ascii="Georgia" w:hAnsi="Georgia"/>
          <w:color w:val="000000" w:themeColor="text1"/>
          <w:spacing w:val="-18"/>
        </w:rPr>
        <w:t xml:space="preserve"> </w:t>
      </w:r>
      <w:r w:rsidRPr="00506F72">
        <w:rPr>
          <w:rFonts w:ascii="Georgia" w:hAnsi="Georgia"/>
          <w:color w:val="000000" w:themeColor="text1"/>
        </w:rPr>
        <w:t>Probation?</w:t>
      </w:r>
      <w:r w:rsidR="00F21C2E" w:rsidRPr="00506F72">
        <w:rPr>
          <w:rFonts w:ascii="Georgia" w:hAnsi="Georgia"/>
          <w:color w:val="000000" w:themeColor="text1"/>
        </w:rPr>
        <w:t xml:space="preserve">                                        </w:t>
      </w:r>
      <w:r w:rsidR="00644098">
        <w:rPr>
          <w:rFonts w:ascii="Georgia" w:hAnsi="Georgia"/>
          <w:color w:val="000000" w:themeColor="text1"/>
        </w:rPr>
        <w:t xml:space="preserve"> </w:t>
      </w:r>
      <w:r w:rsidR="003071BD" w:rsidRPr="00506F72">
        <w:rPr>
          <w:rFonts w:ascii="Georgia" w:hAnsi="Georgia"/>
          <w:color w:val="000000" w:themeColor="text1"/>
          <w:spacing w:val="4"/>
        </w:rPr>
        <w:t>Page</w:t>
      </w:r>
      <w:r w:rsidR="003071BD" w:rsidRPr="00506F72">
        <w:rPr>
          <w:rFonts w:ascii="Georgia" w:hAnsi="Georgia"/>
          <w:color w:val="000000" w:themeColor="text1"/>
        </w:rPr>
        <w:t xml:space="preserve"> </w:t>
      </w:r>
      <w:r w:rsidR="003071BD" w:rsidRPr="00506F72">
        <w:rPr>
          <w:rFonts w:ascii="Georgia" w:hAnsi="Georgia"/>
          <w:color w:val="000000" w:themeColor="text1"/>
          <w:spacing w:val="10"/>
        </w:rPr>
        <w:t>7</w:t>
      </w:r>
      <w:r w:rsidR="00E32707">
        <w:rPr>
          <w:rFonts w:ascii="Georgia" w:hAnsi="Georgia"/>
          <w:color w:val="000000" w:themeColor="text1"/>
          <w:spacing w:val="10"/>
        </w:rPr>
        <w:t>-11</w:t>
      </w:r>
    </w:p>
    <w:p w14:paraId="74117ABF" w14:textId="5AE538F6" w:rsidR="00B32B3B" w:rsidRPr="00506F72" w:rsidRDefault="00AE1932" w:rsidP="00047EF8">
      <w:pPr>
        <w:tabs>
          <w:tab w:val="left" w:pos="6597"/>
        </w:tabs>
        <w:spacing w:before="30"/>
        <w:ind w:left="288"/>
        <w:rPr>
          <w:rFonts w:ascii="Georgia" w:eastAsia="Georgia" w:hAnsi="Georgia" w:cs="Georgia"/>
          <w:color w:val="000000" w:themeColor="text1"/>
        </w:rPr>
      </w:pPr>
      <w:r w:rsidRPr="00506F72">
        <w:rPr>
          <w:rFonts w:ascii="Georgia" w:hAnsi="Georgia"/>
          <w:color w:val="000000" w:themeColor="text1"/>
        </w:rPr>
        <w:t>W</w:t>
      </w:r>
      <w:r w:rsidR="00684AE9" w:rsidRPr="00506F72">
        <w:rPr>
          <w:rFonts w:ascii="Georgia" w:hAnsi="Georgia"/>
          <w:color w:val="000000" w:themeColor="text1"/>
        </w:rPr>
        <w:t>hat</w:t>
      </w:r>
      <w:r w:rsidR="00684AE9" w:rsidRPr="00506F72">
        <w:rPr>
          <w:rFonts w:ascii="Georgia" w:hAnsi="Georgia"/>
          <w:color w:val="000000" w:themeColor="text1"/>
          <w:spacing w:val="-18"/>
        </w:rPr>
        <w:t xml:space="preserve"> </w:t>
      </w:r>
      <w:r w:rsidR="00684AE9" w:rsidRPr="00506F72">
        <w:rPr>
          <w:rFonts w:ascii="Georgia" w:hAnsi="Georgia"/>
          <w:color w:val="000000" w:themeColor="text1"/>
        </w:rPr>
        <w:t>If</w:t>
      </w:r>
      <w:r w:rsidR="00684AE9" w:rsidRPr="00506F72">
        <w:rPr>
          <w:rFonts w:ascii="Georgia" w:hAnsi="Georgia"/>
          <w:color w:val="000000" w:themeColor="text1"/>
          <w:spacing w:val="-18"/>
        </w:rPr>
        <w:t xml:space="preserve"> </w:t>
      </w:r>
      <w:r w:rsidR="00684AE9" w:rsidRPr="00506F72">
        <w:rPr>
          <w:rFonts w:ascii="Georgia" w:hAnsi="Georgia"/>
          <w:color w:val="000000" w:themeColor="text1"/>
        </w:rPr>
        <w:t>I</w:t>
      </w:r>
      <w:r w:rsidR="00684AE9" w:rsidRPr="00506F72">
        <w:rPr>
          <w:rFonts w:ascii="Georgia" w:hAnsi="Georgia"/>
          <w:color w:val="000000" w:themeColor="text1"/>
          <w:spacing w:val="-18"/>
        </w:rPr>
        <w:t xml:space="preserve"> </w:t>
      </w:r>
      <w:r w:rsidR="00684AE9" w:rsidRPr="00506F72">
        <w:rPr>
          <w:rFonts w:ascii="Georgia" w:hAnsi="Georgia"/>
          <w:color w:val="000000" w:themeColor="text1"/>
        </w:rPr>
        <w:t>Want</w:t>
      </w:r>
      <w:r w:rsidR="00684AE9" w:rsidRPr="00506F72">
        <w:rPr>
          <w:rFonts w:ascii="Georgia" w:hAnsi="Georgia"/>
          <w:color w:val="000000" w:themeColor="text1"/>
          <w:spacing w:val="-18"/>
        </w:rPr>
        <w:t xml:space="preserve"> </w:t>
      </w:r>
      <w:r w:rsidR="00684AE9" w:rsidRPr="00506F72">
        <w:rPr>
          <w:rFonts w:ascii="Georgia" w:hAnsi="Georgia"/>
          <w:color w:val="000000" w:themeColor="text1"/>
        </w:rPr>
        <w:t>to</w:t>
      </w:r>
      <w:r w:rsidR="00684AE9" w:rsidRPr="00506F72">
        <w:rPr>
          <w:rFonts w:ascii="Georgia" w:hAnsi="Georgia"/>
          <w:color w:val="000000" w:themeColor="text1"/>
          <w:spacing w:val="-18"/>
        </w:rPr>
        <w:t xml:space="preserve"> </w:t>
      </w:r>
      <w:r w:rsidR="00684AE9" w:rsidRPr="00506F72">
        <w:rPr>
          <w:rFonts w:ascii="Georgia" w:hAnsi="Georgia"/>
          <w:color w:val="000000" w:themeColor="text1"/>
        </w:rPr>
        <w:t>Travel</w:t>
      </w:r>
      <w:r w:rsidRPr="00506F72">
        <w:rPr>
          <w:rFonts w:ascii="Georgia" w:hAnsi="Georgia"/>
          <w:color w:val="000000" w:themeColor="text1"/>
        </w:rPr>
        <w:t>?</w:t>
      </w:r>
      <w:r w:rsidR="00F21C2E" w:rsidRPr="00506F72">
        <w:rPr>
          <w:rFonts w:ascii="Georgia" w:hAnsi="Georgia"/>
          <w:color w:val="000000" w:themeColor="text1"/>
        </w:rPr>
        <w:t xml:space="preserve">                                                                      </w:t>
      </w:r>
      <w:r w:rsidR="00684AE9" w:rsidRPr="00506F72">
        <w:rPr>
          <w:rFonts w:ascii="Georgia" w:hAnsi="Georgia"/>
          <w:color w:val="000000" w:themeColor="text1"/>
        </w:rPr>
        <w:t>Page</w:t>
      </w:r>
      <w:r w:rsidR="00684AE9" w:rsidRPr="00506F72">
        <w:rPr>
          <w:rFonts w:ascii="Georgia" w:hAnsi="Georgia"/>
          <w:color w:val="000000" w:themeColor="text1"/>
          <w:spacing w:val="25"/>
        </w:rPr>
        <w:t xml:space="preserve"> </w:t>
      </w:r>
      <w:r w:rsidR="007842B6">
        <w:rPr>
          <w:rFonts w:ascii="Georgia" w:hAnsi="Georgia"/>
          <w:color w:val="000000" w:themeColor="text1"/>
        </w:rPr>
        <w:t>11</w:t>
      </w:r>
    </w:p>
    <w:p w14:paraId="5D9EEA8B" w14:textId="5DD3E215" w:rsidR="00B32B3B" w:rsidRPr="00506F72" w:rsidRDefault="00684AE9" w:rsidP="00047EF8">
      <w:pPr>
        <w:tabs>
          <w:tab w:val="left" w:pos="6597"/>
        </w:tabs>
        <w:spacing w:before="30"/>
        <w:ind w:left="288"/>
        <w:rPr>
          <w:rFonts w:ascii="Georgia" w:eastAsia="Georgia" w:hAnsi="Georgia" w:cs="Georgia"/>
          <w:color w:val="000000" w:themeColor="text1"/>
        </w:rPr>
      </w:pPr>
      <w:r w:rsidRPr="00506F72">
        <w:rPr>
          <w:rFonts w:ascii="Georgia" w:hAnsi="Georgia"/>
          <w:color w:val="000000" w:themeColor="text1"/>
        </w:rPr>
        <w:t>Jail</w:t>
      </w:r>
      <w:r w:rsidRPr="00506F72">
        <w:rPr>
          <w:rFonts w:ascii="Georgia" w:hAnsi="Georgia"/>
          <w:color w:val="000000" w:themeColor="text1"/>
          <w:spacing w:val="-18"/>
        </w:rPr>
        <w:t xml:space="preserve"> </w:t>
      </w:r>
      <w:r w:rsidRPr="00506F72">
        <w:rPr>
          <w:rFonts w:ascii="Georgia" w:hAnsi="Georgia"/>
          <w:color w:val="000000" w:themeColor="text1"/>
        </w:rPr>
        <w:t>Time,</w:t>
      </w:r>
      <w:r w:rsidRPr="00506F72">
        <w:rPr>
          <w:rFonts w:ascii="Georgia" w:hAnsi="Georgia"/>
          <w:color w:val="000000" w:themeColor="text1"/>
          <w:spacing w:val="-18"/>
        </w:rPr>
        <w:t xml:space="preserve"> </w:t>
      </w:r>
      <w:r w:rsidRPr="00506F72">
        <w:rPr>
          <w:rFonts w:ascii="Georgia" w:hAnsi="Georgia"/>
          <w:color w:val="000000" w:themeColor="text1"/>
        </w:rPr>
        <w:t>Work</w:t>
      </w:r>
      <w:r w:rsidRPr="00506F72">
        <w:rPr>
          <w:rFonts w:ascii="Georgia" w:hAnsi="Georgia"/>
          <w:color w:val="000000" w:themeColor="text1"/>
          <w:spacing w:val="-18"/>
        </w:rPr>
        <w:t xml:space="preserve"> </w:t>
      </w:r>
      <w:r w:rsidRPr="00506F72">
        <w:rPr>
          <w:rFonts w:ascii="Georgia" w:hAnsi="Georgia"/>
          <w:color w:val="000000" w:themeColor="text1"/>
        </w:rPr>
        <w:t>and/or</w:t>
      </w:r>
      <w:r w:rsidRPr="00506F72">
        <w:rPr>
          <w:rFonts w:ascii="Georgia" w:hAnsi="Georgia"/>
          <w:color w:val="000000" w:themeColor="text1"/>
          <w:spacing w:val="-18"/>
        </w:rPr>
        <w:t xml:space="preserve"> </w:t>
      </w:r>
      <w:r w:rsidRPr="00506F72">
        <w:rPr>
          <w:rFonts w:ascii="Georgia" w:hAnsi="Georgia"/>
          <w:color w:val="000000" w:themeColor="text1"/>
        </w:rPr>
        <w:t>Treatment</w:t>
      </w:r>
      <w:r w:rsidRPr="00506F72">
        <w:rPr>
          <w:rFonts w:ascii="Georgia" w:hAnsi="Georgia"/>
          <w:color w:val="000000" w:themeColor="text1"/>
          <w:spacing w:val="-18"/>
        </w:rPr>
        <w:t xml:space="preserve"> </w:t>
      </w:r>
      <w:r w:rsidRPr="00506F72">
        <w:rPr>
          <w:rFonts w:ascii="Georgia" w:hAnsi="Georgia"/>
          <w:color w:val="000000" w:themeColor="text1"/>
        </w:rPr>
        <w:t>Release</w:t>
      </w:r>
      <w:r w:rsidR="00F21C2E" w:rsidRPr="00506F72">
        <w:rPr>
          <w:rFonts w:ascii="Georgia" w:hAnsi="Georgia"/>
          <w:color w:val="000000" w:themeColor="text1"/>
        </w:rPr>
        <w:t xml:space="preserve">                                      </w:t>
      </w:r>
      <w:r w:rsidRPr="00506F72">
        <w:rPr>
          <w:rFonts w:ascii="Georgia" w:hAnsi="Georgia"/>
          <w:color w:val="000000" w:themeColor="text1"/>
        </w:rPr>
        <w:t>Page</w:t>
      </w:r>
      <w:r w:rsidRPr="00506F72">
        <w:rPr>
          <w:rFonts w:ascii="Georgia" w:hAnsi="Georgia"/>
          <w:color w:val="000000" w:themeColor="text1"/>
          <w:spacing w:val="25"/>
        </w:rPr>
        <w:t xml:space="preserve"> </w:t>
      </w:r>
      <w:r w:rsidRPr="00506F72">
        <w:rPr>
          <w:rFonts w:ascii="Georgia" w:hAnsi="Georgia"/>
          <w:color w:val="000000" w:themeColor="text1"/>
        </w:rPr>
        <w:t>1</w:t>
      </w:r>
      <w:r w:rsidR="00644098">
        <w:rPr>
          <w:rFonts w:ascii="Georgia" w:hAnsi="Georgia"/>
          <w:color w:val="000000" w:themeColor="text1"/>
        </w:rPr>
        <w:t>1</w:t>
      </w:r>
    </w:p>
    <w:p w14:paraId="3498CBC3" w14:textId="09DCCE60" w:rsidR="00B32B3B" w:rsidRPr="00506F72" w:rsidRDefault="00684AE9" w:rsidP="00F21C2E">
      <w:pPr>
        <w:tabs>
          <w:tab w:val="left" w:pos="6597"/>
        </w:tabs>
        <w:spacing w:before="30"/>
        <w:ind w:left="288"/>
        <w:rPr>
          <w:rFonts w:ascii="Georgia" w:eastAsia="Georgia" w:hAnsi="Georgia" w:cs="Georgia"/>
          <w:color w:val="000000" w:themeColor="text1"/>
        </w:rPr>
      </w:pPr>
      <w:r w:rsidRPr="00506F72">
        <w:rPr>
          <w:rFonts w:ascii="Georgia" w:hAnsi="Georgia"/>
          <w:color w:val="000000" w:themeColor="text1"/>
        </w:rPr>
        <w:t>What</w:t>
      </w:r>
      <w:r w:rsidRPr="00506F72">
        <w:rPr>
          <w:rFonts w:ascii="Georgia" w:hAnsi="Georgia"/>
          <w:color w:val="000000" w:themeColor="text1"/>
          <w:spacing w:val="-18"/>
        </w:rPr>
        <w:t xml:space="preserve"> </w:t>
      </w:r>
      <w:r w:rsidRPr="00506F72">
        <w:rPr>
          <w:rFonts w:ascii="Georgia" w:hAnsi="Georgia"/>
          <w:color w:val="000000" w:themeColor="text1"/>
        </w:rPr>
        <w:t>Are</w:t>
      </w:r>
      <w:r w:rsidRPr="00506F72">
        <w:rPr>
          <w:rFonts w:ascii="Georgia" w:hAnsi="Georgia"/>
          <w:color w:val="000000" w:themeColor="text1"/>
          <w:spacing w:val="-18"/>
        </w:rPr>
        <w:t xml:space="preserve"> </w:t>
      </w:r>
      <w:r w:rsidRPr="00506F72">
        <w:rPr>
          <w:rFonts w:ascii="Georgia" w:hAnsi="Georgia"/>
          <w:color w:val="000000" w:themeColor="text1"/>
        </w:rPr>
        <w:t>Grounds</w:t>
      </w:r>
      <w:r w:rsidRPr="00506F72">
        <w:rPr>
          <w:rFonts w:ascii="Georgia" w:hAnsi="Georgia"/>
          <w:color w:val="000000" w:themeColor="text1"/>
          <w:spacing w:val="-18"/>
        </w:rPr>
        <w:t xml:space="preserve"> </w:t>
      </w:r>
      <w:r w:rsidRPr="00506F72">
        <w:rPr>
          <w:rFonts w:ascii="Georgia" w:hAnsi="Georgia"/>
          <w:color w:val="000000" w:themeColor="text1"/>
        </w:rPr>
        <w:t>for</w:t>
      </w:r>
      <w:r w:rsidRPr="00506F72">
        <w:rPr>
          <w:rFonts w:ascii="Georgia" w:hAnsi="Georgia"/>
          <w:color w:val="000000" w:themeColor="text1"/>
          <w:spacing w:val="-18"/>
        </w:rPr>
        <w:t xml:space="preserve"> </w:t>
      </w:r>
      <w:r w:rsidRPr="00506F72">
        <w:rPr>
          <w:rFonts w:ascii="Georgia" w:hAnsi="Georgia"/>
          <w:color w:val="000000" w:themeColor="text1"/>
        </w:rPr>
        <w:t>Termination?</w:t>
      </w:r>
      <w:r w:rsidR="00F21C2E" w:rsidRPr="00506F72">
        <w:rPr>
          <w:rFonts w:ascii="Georgia" w:hAnsi="Georgia"/>
          <w:color w:val="000000" w:themeColor="text1"/>
        </w:rPr>
        <w:t xml:space="preserve">                                                 </w:t>
      </w:r>
      <w:r w:rsidRPr="00506F72">
        <w:rPr>
          <w:rFonts w:ascii="Georgia" w:hAnsi="Georgia"/>
          <w:color w:val="000000" w:themeColor="text1"/>
        </w:rPr>
        <w:t>Page</w:t>
      </w:r>
      <w:r w:rsidRPr="00506F72">
        <w:rPr>
          <w:rFonts w:ascii="Georgia" w:hAnsi="Georgia"/>
          <w:color w:val="000000" w:themeColor="text1"/>
          <w:spacing w:val="25"/>
        </w:rPr>
        <w:t xml:space="preserve"> </w:t>
      </w:r>
      <w:r w:rsidRPr="00506F72">
        <w:rPr>
          <w:rFonts w:ascii="Georgia" w:hAnsi="Georgia"/>
          <w:color w:val="000000" w:themeColor="text1"/>
        </w:rPr>
        <w:t>1</w:t>
      </w:r>
      <w:r w:rsidR="004E25B9">
        <w:rPr>
          <w:rFonts w:ascii="Georgia" w:hAnsi="Georgia"/>
          <w:color w:val="000000" w:themeColor="text1"/>
        </w:rPr>
        <w:t>2</w:t>
      </w:r>
    </w:p>
    <w:p w14:paraId="64CDB594" w14:textId="093AE889" w:rsidR="00B32B3B" w:rsidRPr="00506F72" w:rsidRDefault="00684AE9" w:rsidP="00F21C2E">
      <w:pPr>
        <w:tabs>
          <w:tab w:val="left" w:pos="6597"/>
        </w:tabs>
        <w:spacing w:before="30"/>
        <w:ind w:left="288"/>
        <w:rPr>
          <w:rFonts w:ascii="Georgia" w:eastAsia="Georgia" w:hAnsi="Georgia" w:cs="Georgia"/>
          <w:color w:val="000000" w:themeColor="text1"/>
        </w:rPr>
      </w:pPr>
      <w:r w:rsidRPr="00506F72">
        <w:rPr>
          <w:rFonts w:ascii="Georgia" w:hAnsi="Georgia"/>
          <w:color w:val="000000" w:themeColor="text1"/>
        </w:rPr>
        <w:t>What</w:t>
      </w:r>
      <w:r w:rsidRPr="00506F72">
        <w:rPr>
          <w:rFonts w:ascii="Georgia" w:hAnsi="Georgia"/>
          <w:color w:val="000000" w:themeColor="text1"/>
          <w:spacing w:val="-18"/>
        </w:rPr>
        <w:t xml:space="preserve"> </w:t>
      </w:r>
      <w:r w:rsidR="00342FA0">
        <w:rPr>
          <w:rFonts w:ascii="Georgia" w:hAnsi="Georgia"/>
          <w:color w:val="000000" w:themeColor="text1"/>
        </w:rPr>
        <w:t>H</w:t>
      </w:r>
      <w:r w:rsidRPr="00506F72">
        <w:rPr>
          <w:rFonts w:ascii="Georgia" w:hAnsi="Georgia"/>
          <w:color w:val="000000" w:themeColor="text1"/>
        </w:rPr>
        <w:t>appens</w:t>
      </w:r>
      <w:r w:rsidRPr="00506F72">
        <w:rPr>
          <w:rFonts w:ascii="Georgia" w:hAnsi="Georgia"/>
          <w:color w:val="000000" w:themeColor="text1"/>
          <w:spacing w:val="-18"/>
        </w:rPr>
        <w:t xml:space="preserve"> </w:t>
      </w:r>
      <w:r w:rsidRPr="00506F72">
        <w:rPr>
          <w:rFonts w:ascii="Georgia" w:hAnsi="Georgia"/>
          <w:color w:val="000000" w:themeColor="text1"/>
        </w:rPr>
        <w:t>if</w:t>
      </w:r>
      <w:r w:rsidRPr="00506F72">
        <w:rPr>
          <w:rFonts w:ascii="Georgia" w:hAnsi="Georgia"/>
          <w:color w:val="000000" w:themeColor="text1"/>
          <w:spacing w:val="-18"/>
        </w:rPr>
        <w:t xml:space="preserve"> </w:t>
      </w:r>
      <w:r w:rsidRPr="00506F72">
        <w:rPr>
          <w:rFonts w:ascii="Georgia" w:hAnsi="Georgia"/>
          <w:color w:val="000000" w:themeColor="text1"/>
        </w:rPr>
        <w:t>I'm</w:t>
      </w:r>
      <w:r w:rsidRPr="00506F72">
        <w:rPr>
          <w:rFonts w:ascii="Georgia" w:hAnsi="Georgia"/>
          <w:color w:val="000000" w:themeColor="text1"/>
          <w:spacing w:val="-18"/>
        </w:rPr>
        <w:t xml:space="preserve"> </w:t>
      </w:r>
      <w:r w:rsidR="00342FA0">
        <w:rPr>
          <w:rFonts w:ascii="Georgia" w:hAnsi="Georgia"/>
          <w:color w:val="000000" w:themeColor="text1"/>
        </w:rPr>
        <w:t>T</w:t>
      </w:r>
      <w:r w:rsidRPr="00506F72">
        <w:rPr>
          <w:rFonts w:ascii="Georgia" w:hAnsi="Georgia"/>
          <w:color w:val="000000" w:themeColor="text1"/>
        </w:rPr>
        <w:t>erminated</w:t>
      </w:r>
      <w:r w:rsidRPr="00506F72">
        <w:rPr>
          <w:rFonts w:ascii="Georgia" w:hAnsi="Georgia"/>
          <w:color w:val="000000" w:themeColor="text1"/>
          <w:spacing w:val="-18"/>
        </w:rPr>
        <w:t xml:space="preserve"> </w:t>
      </w:r>
      <w:proofErr w:type="gramStart"/>
      <w:r w:rsidR="00342FA0">
        <w:rPr>
          <w:rFonts w:ascii="Georgia" w:hAnsi="Georgia"/>
          <w:color w:val="000000" w:themeColor="text1"/>
        </w:rPr>
        <w:t>F</w:t>
      </w:r>
      <w:r w:rsidRPr="00506F72">
        <w:rPr>
          <w:rFonts w:ascii="Georgia" w:hAnsi="Georgia"/>
          <w:color w:val="000000" w:themeColor="text1"/>
        </w:rPr>
        <w:t>rom</w:t>
      </w:r>
      <w:proofErr w:type="gramEnd"/>
      <w:r w:rsidRPr="00506F72">
        <w:rPr>
          <w:rFonts w:ascii="Georgia" w:hAnsi="Georgia"/>
          <w:color w:val="000000" w:themeColor="text1"/>
          <w:spacing w:val="-18"/>
        </w:rPr>
        <w:t xml:space="preserve"> </w:t>
      </w:r>
      <w:r w:rsidRPr="00506F72">
        <w:rPr>
          <w:rFonts w:ascii="Georgia" w:hAnsi="Georgia"/>
          <w:color w:val="000000" w:themeColor="text1"/>
        </w:rPr>
        <w:t>Drug</w:t>
      </w:r>
      <w:r w:rsidRPr="00506F72">
        <w:rPr>
          <w:rFonts w:ascii="Georgia" w:hAnsi="Georgia"/>
          <w:color w:val="000000" w:themeColor="text1"/>
          <w:spacing w:val="-18"/>
        </w:rPr>
        <w:t xml:space="preserve"> </w:t>
      </w:r>
      <w:r w:rsidRPr="00506F72">
        <w:rPr>
          <w:rFonts w:ascii="Georgia" w:hAnsi="Georgia"/>
          <w:color w:val="000000" w:themeColor="text1"/>
        </w:rPr>
        <w:t>Court?</w:t>
      </w:r>
      <w:r w:rsidR="00F21C2E" w:rsidRPr="00506F72">
        <w:rPr>
          <w:rFonts w:ascii="Georgia" w:hAnsi="Georgia"/>
          <w:color w:val="000000" w:themeColor="text1"/>
        </w:rPr>
        <w:t xml:space="preserve">      </w:t>
      </w:r>
      <w:r w:rsidR="00342FA0">
        <w:rPr>
          <w:rFonts w:ascii="Georgia" w:hAnsi="Georgia"/>
          <w:color w:val="000000" w:themeColor="text1"/>
        </w:rPr>
        <w:t xml:space="preserve"> </w:t>
      </w:r>
      <w:r w:rsidR="00F21C2E" w:rsidRPr="00506F72">
        <w:rPr>
          <w:rFonts w:ascii="Georgia" w:hAnsi="Georgia"/>
          <w:color w:val="000000" w:themeColor="text1"/>
        </w:rPr>
        <w:t xml:space="preserve">               </w:t>
      </w:r>
      <w:r w:rsidRPr="00506F72">
        <w:rPr>
          <w:rFonts w:ascii="Georgia" w:hAnsi="Georgia"/>
          <w:color w:val="000000" w:themeColor="text1"/>
        </w:rPr>
        <w:t>Page</w:t>
      </w:r>
      <w:r w:rsidRPr="00506F72">
        <w:rPr>
          <w:rFonts w:ascii="Georgia" w:hAnsi="Georgia"/>
          <w:color w:val="000000" w:themeColor="text1"/>
          <w:spacing w:val="2"/>
        </w:rPr>
        <w:t xml:space="preserve"> </w:t>
      </w:r>
      <w:r w:rsidRPr="00506F72">
        <w:rPr>
          <w:rFonts w:ascii="Georgia" w:hAnsi="Georgia"/>
          <w:color w:val="000000" w:themeColor="text1"/>
        </w:rPr>
        <w:t>1</w:t>
      </w:r>
      <w:r w:rsidR="00644098">
        <w:rPr>
          <w:rFonts w:ascii="Georgia" w:hAnsi="Georgia"/>
          <w:color w:val="000000" w:themeColor="text1"/>
        </w:rPr>
        <w:t>2</w:t>
      </w:r>
    </w:p>
    <w:p w14:paraId="42BBE261" w14:textId="5B29E0A9" w:rsidR="00B32B3B" w:rsidRPr="00506F72" w:rsidRDefault="00684AE9" w:rsidP="00F21C2E">
      <w:pPr>
        <w:tabs>
          <w:tab w:val="left" w:pos="6597"/>
        </w:tabs>
        <w:spacing w:before="30"/>
        <w:ind w:left="288"/>
        <w:rPr>
          <w:rFonts w:ascii="Georgia" w:eastAsia="Georgia" w:hAnsi="Georgia" w:cs="Georgia"/>
          <w:color w:val="000000" w:themeColor="text1"/>
        </w:rPr>
      </w:pPr>
      <w:r w:rsidRPr="00506F72">
        <w:rPr>
          <w:rFonts w:ascii="Georgia" w:hAnsi="Georgia"/>
          <w:color w:val="000000" w:themeColor="text1"/>
        </w:rPr>
        <w:t>Rules</w:t>
      </w:r>
      <w:r w:rsidRPr="00506F72">
        <w:rPr>
          <w:rFonts w:ascii="Georgia" w:hAnsi="Georgia"/>
          <w:color w:val="000000" w:themeColor="text1"/>
          <w:spacing w:val="-18"/>
        </w:rPr>
        <w:t xml:space="preserve"> </w:t>
      </w:r>
      <w:r w:rsidRPr="00506F72">
        <w:rPr>
          <w:rFonts w:ascii="Georgia" w:hAnsi="Georgia"/>
          <w:color w:val="000000" w:themeColor="text1"/>
        </w:rPr>
        <w:t>and</w:t>
      </w:r>
      <w:r w:rsidRPr="00506F72">
        <w:rPr>
          <w:rFonts w:ascii="Georgia" w:hAnsi="Georgia"/>
          <w:color w:val="000000" w:themeColor="text1"/>
          <w:spacing w:val="-18"/>
        </w:rPr>
        <w:t xml:space="preserve"> </w:t>
      </w:r>
      <w:r w:rsidRPr="00506F72">
        <w:rPr>
          <w:rFonts w:ascii="Georgia" w:hAnsi="Georgia"/>
          <w:color w:val="000000" w:themeColor="text1"/>
        </w:rPr>
        <w:t>Responsibilities</w:t>
      </w:r>
      <w:r w:rsidR="00F21C2E" w:rsidRPr="00506F72">
        <w:rPr>
          <w:rFonts w:ascii="Georgia" w:hAnsi="Georgia"/>
          <w:color w:val="000000" w:themeColor="text1"/>
        </w:rPr>
        <w:t xml:space="preserve">                                                                   </w:t>
      </w:r>
      <w:r w:rsidRPr="00506F72">
        <w:rPr>
          <w:rFonts w:ascii="Georgia" w:hAnsi="Georgia"/>
          <w:color w:val="000000" w:themeColor="text1"/>
        </w:rPr>
        <w:t>Page</w:t>
      </w:r>
      <w:r w:rsidRPr="00506F72">
        <w:rPr>
          <w:rFonts w:ascii="Georgia" w:hAnsi="Georgia"/>
          <w:color w:val="000000" w:themeColor="text1"/>
          <w:spacing w:val="2"/>
        </w:rPr>
        <w:t xml:space="preserve"> </w:t>
      </w:r>
      <w:r w:rsidRPr="00506F72">
        <w:rPr>
          <w:rFonts w:ascii="Georgia" w:hAnsi="Georgia"/>
          <w:color w:val="000000" w:themeColor="text1"/>
        </w:rPr>
        <w:t>1</w:t>
      </w:r>
      <w:r w:rsidR="004E25B9">
        <w:rPr>
          <w:rFonts w:ascii="Georgia" w:hAnsi="Georgia"/>
          <w:color w:val="000000" w:themeColor="text1"/>
        </w:rPr>
        <w:t>3</w:t>
      </w:r>
    </w:p>
    <w:p w14:paraId="3CE8877E" w14:textId="709C97B9" w:rsidR="00B32B3B" w:rsidRPr="00506F72" w:rsidRDefault="00684AE9" w:rsidP="00F21C2E">
      <w:pPr>
        <w:tabs>
          <w:tab w:val="left" w:pos="6597"/>
        </w:tabs>
        <w:spacing w:before="30"/>
        <w:ind w:left="288"/>
        <w:rPr>
          <w:rFonts w:ascii="Georgia" w:eastAsia="Georgia" w:hAnsi="Georgia" w:cs="Georgia"/>
          <w:color w:val="000000" w:themeColor="text1"/>
        </w:rPr>
      </w:pPr>
      <w:r w:rsidRPr="00506F72">
        <w:rPr>
          <w:rFonts w:ascii="Georgia" w:eastAsia="Georgia" w:hAnsi="Georgia" w:cs="Georgia"/>
          <w:color w:val="000000" w:themeColor="text1"/>
          <w:w w:val="95"/>
        </w:rPr>
        <w:t>Conﬁdentiality</w:t>
      </w:r>
      <w:r w:rsidR="00F21C2E" w:rsidRPr="00506F72">
        <w:rPr>
          <w:rFonts w:ascii="Georgia" w:eastAsia="Georgia" w:hAnsi="Georgia" w:cs="Georgia"/>
          <w:color w:val="000000" w:themeColor="text1"/>
          <w:w w:val="95"/>
        </w:rPr>
        <w:t xml:space="preserve">                                                                                              </w:t>
      </w:r>
      <w:r w:rsidRPr="00506F72">
        <w:rPr>
          <w:rFonts w:ascii="Georgia" w:eastAsia="Georgia" w:hAnsi="Georgia" w:cs="Georgia"/>
          <w:color w:val="000000" w:themeColor="text1"/>
        </w:rPr>
        <w:t>Page</w:t>
      </w:r>
      <w:r w:rsidRPr="00506F72">
        <w:rPr>
          <w:rFonts w:ascii="Georgia" w:eastAsia="Georgia" w:hAnsi="Georgia" w:cs="Georgia"/>
          <w:color w:val="000000" w:themeColor="text1"/>
          <w:spacing w:val="2"/>
        </w:rPr>
        <w:t xml:space="preserve"> </w:t>
      </w:r>
      <w:r w:rsidRPr="00506F72">
        <w:rPr>
          <w:rFonts w:ascii="Georgia" w:eastAsia="Georgia" w:hAnsi="Georgia" w:cs="Georgia"/>
          <w:color w:val="000000" w:themeColor="text1"/>
        </w:rPr>
        <w:t>1</w:t>
      </w:r>
      <w:r w:rsidR="004E25B9">
        <w:rPr>
          <w:rFonts w:ascii="Georgia" w:eastAsia="Georgia" w:hAnsi="Georgia" w:cs="Georgia"/>
          <w:color w:val="000000" w:themeColor="text1"/>
        </w:rPr>
        <w:t>3</w:t>
      </w:r>
    </w:p>
    <w:p w14:paraId="3FA2C7F6" w14:textId="71ED30EE" w:rsidR="00B32B3B" w:rsidRPr="00506F72" w:rsidRDefault="00684AE9" w:rsidP="00F21C2E">
      <w:pPr>
        <w:tabs>
          <w:tab w:val="left" w:pos="6597"/>
        </w:tabs>
        <w:spacing w:before="30"/>
        <w:ind w:left="288"/>
        <w:rPr>
          <w:rFonts w:ascii="Georgia" w:eastAsia="Georgia" w:hAnsi="Georgia" w:cs="Georgia"/>
          <w:color w:val="000000" w:themeColor="text1"/>
        </w:rPr>
      </w:pPr>
      <w:r w:rsidRPr="00506F72">
        <w:rPr>
          <w:rFonts w:ascii="Georgia" w:hAnsi="Georgia"/>
          <w:color w:val="000000" w:themeColor="text1"/>
        </w:rPr>
        <w:t>Financial</w:t>
      </w:r>
      <w:r w:rsidRPr="00506F72">
        <w:rPr>
          <w:rFonts w:ascii="Georgia" w:hAnsi="Georgia"/>
          <w:color w:val="000000" w:themeColor="text1"/>
          <w:spacing w:val="-18"/>
        </w:rPr>
        <w:t xml:space="preserve"> </w:t>
      </w:r>
      <w:r w:rsidRPr="00506F72">
        <w:rPr>
          <w:rFonts w:ascii="Georgia" w:hAnsi="Georgia"/>
          <w:color w:val="000000" w:themeColor="text1"/>
        </w:rPr>
        <w:t>Obligations</w:t>
      </w:r>
      <w:r w:rsidR="00F21C2E" w:rsidRPr="00506F72">
        <w:rPr>
          <w:rFonts w:ascii="Georgia" w:hAnsi="Georgia"/>
          <w:color w:val="000000" w:themeColor="text1"/>
        </w:rPr>
        <w:t xml:space="preserve">                                                                       </w:t>
      </w:r>
      <w:r w:rsidRPr="00506F72">
        <w:rPr>
          <w:rFonts w:ascii="Georgia" w:hAnsi="Georgia"/>
          <w:color w:val="000000" w:themeColor="text1"/>
        </w:rPr>
        <w:t>Page</w:t>
      </w:r>
      <w:r w:rsidRPr="00506F72">
        <w:rPr>
          <w:rFonts w:ascii="Georgia" w:hAnsi="Georgia"/>
          <w:color w:val="000000" w:themeColor="text1"/>
          <w:spacing w:val="3"/>
        </w:rPr>
        <w:t xml:space="preserve"> </w:t>
      </w:r>
      <w:r w:rsidRPr="00506F72">
        <w:rPr>
          <w:rFonts w:ascii="Georgia" w:hAnsi="Georgia"/>
          <w:color w:val="000000" w:themeColor="text1"/>
        </w:rPr>
        <w:t>1</w:t>
      </w:r>
      <w:r w:rsidR="007842B6">
        <w:rPr>
          <w:rFonts w:ascii="Georgia" w:hAnsi="Georgia"/>
          <w:color w:val="000000" w:themeColor="text1"/>
        </w:rPr>
        <w:t>3</w:t>
      </w:r>
      <w:r w:rsidR="004E25B9">
        <w:rPr>
          <w:rFonts w:ascii="Georgia" w:hAnsi="Georgia"/>
          <w:color w:val="000000" w:themeColor="text1"/>
        </w:rPr>
        <w:t>-14</w:t>
      </w:r>
    </w:p>
    <w:p w14:paraId="62DE0461" w14:textId="6EF95C1F" w:rsidR="00B32B3B" w:rsidRPr="00506F72" w:rsidRDefault="00684AE9" w:rsidP="00F21C2E">
      <w:pPr>
        <w:tabs>
          <w:tab w:val="left" w:pos="6597"/>
        </w:tabs>
        <w:spacing w:before="30"/>
        <w:ind w:left="288"/>
        <w:rPr>
          <w:rFonts w:ascii="Georgia" w:eastAsia="Georgia" w:hAnsi="Georgia" w:cs="Georgia"/>
          <w:color w:val="000000" w:themeColor="text1"/>
        </w:rPr>
      </w:pPr>
      <w:r w:rsidRPr="00506F72">
        <w:rPr>
          <w:rFonts w:ascii="Georgia" w:hAnsi="Georgia"/>
          <w:color w:val="000000" w:themeColor="text1"/>
        </w:rPr>
        <w:t>Courtroom</w:t>
      </w:r>
      <w:r w:rsidRPr="00506F72">
        <w:rPr>
          <w:rFonts w:ascii="Georgia" w:hAnsi="Georgia"/>
          <w:color w:val="000000" w:themeColor="text1"/>
          <w:spacing w:val="-18"/>
        </w:rPr>
        <w:t xml:space="preserve"> </w:t>
      </w:r>
      <w:r w:rsidRPr="00506F72">
        <w:rPr>
          <w:rFonts w:ascii="Georgia" w:hAnsi="Georgia"/>
          <w:color w:val="000000" w:themeColor="text1"/>
        </w:rPr>
        <w:t>Behavior</w:t>
      </w:r>
      <w:r w:rsidR="00F21C2E" w:rsidRPr="00506F72">
        <w:rPr>
          <w:rFonts w:ascii="Georgia" w:hAnsi="Georgia"/>
          <w:color w:val="000000" w:themeColor="text1"/>
        </w:rPr>
        <w:t xml:space="preserve">                                                                              </w:t>
      </w:r>
      <w:r w:rsidRPr="00506F72">
        <w:rPr>
          <w:rFonts w:ascii="Georgia" w:hAnsi="Georgia"/>
          <w:color w:val="000000" w:themeColor="text1"/>
        </w:rPr>
        <w:t>Page</w:t>
      </w:r>
      <w:r w:rsidRPr="00506F72">
        <w:rPr>
          <w:rFonts w:ascii="Georgia" w:hAnsi="Georgia"/>
          <w:color w:val="000000" w:themeColor="text1"/>
          <w:spacing w:val="3"/>
        </w:rPr>
        <w:t xml:space="preserve"> </w:t>
      </w:r>
      <w:r w:rsidRPr="00506F72">
        <w:rPr>
          <w:rFonts w:ascii="Georgia" w:hAnsi="Georgia"/>
          <w:color w:val="000000" w:themeColor="text1"/>
        </w:rPr>
        <w:t>1</w:t>
      </w:r>
      <w:r w:rsidR="004E25B9">
        <w:rPr>
          <w:rFonts w:ascii="Georgia" w:hAnsi="Georgia"/>
          <w:color w:val="000000" w:themeColor="text1"/>
        </w:rPr>
        <w:t>4</w:t>
      </w:r>
    </w:p>
    <w:p w14:paraId="7A5AD92C" w14:textId="3736D34C" w:rsidR="00B32B3B" w:rsidRPr="00506F72" w:rsidRDefault="00684AE9" w:rsidP="00F21C2E">
      <w:pPr>
        <w:tabs>
          <w:tab w:val="left" w:pos="6597"/>
        </w:tabs>
        <w:spacing w:before="30"/>
        <w:ind w:left="288"/>
        <w:rPr>
          <w:rFonts w:ascii="Georgia" w:eastAsia="Georgia" w:hAnsi="Georgia" w:cs="Georgia"/>
          <w:color w:val="000000" w:themeColor="text1"/>
        </w:rPr>
      </w:pPr>
      <w:r w:rsidRPr="00506F72">
        <w:rPr>
          <w:rFonts w:ascii="Georgia" w:hAnsi="Georgia"/>
          <w:color w:val="000000" w:themeColor="text1"/>
        </w:rPr>
        <w:t>Commencement</w:t>
      </w:r>
      <w:r w:rsidR="00F21C2E" w:rsidRPr="00506F72">
        <w:rPr>
          <w:rFonts w:ascii="Georgia" w:hAnsi="Georgia"/>
          <w:color w:val="000000" w:themeColor="text1"/>
        </w:rPr>
        <w:t xml:space="preserve">                                                                                     </w:t>
      </w:r>
      <w:r w:rsidRPr="00506F72">
        <w:rPr>
          <w:rFonts w:ascii="Georgia" w:hAnsi="Georgia"/>
          <w:color w:val="000000" w:themeColor="text1"/>
        </w:rPr>
        <w:t>Page 1</w:t>
      </w:r>
      <w:r w:rsidR="00644098">
        <w:rPr>
          <w:rFonts w:ascii="Georgia" w:hAnsi="Georgia"/>
          <w:color w:val="000000" w:themeColor="text1"/>
        </w:rPr>
        <w:t>4</w:t>
      </w:r>
    </w:p>
    <w:p w14:paraId="0A4A6852" w14:textId="7E804308" w:rsidR="00B32B3B" w:rsidRPr="00506F72" w:rsidRDefault="00684AE9" w:rsidP="00F21C2E">
      <w:pPr>
        <w:tabs>
          <w:tab w:val="left" w:pos="6597"/>
        </w:tabs>
        <w:spacing w:before="30"/>
        <w:ind w:left="288"/>
        <w:rPr>
          <w:rFonts w:ascii="Georgia" w:eastAsia="Georgia" w:hAnsi="Georgia" w:cs="Georgia"/>
          <w:color w:val="000000" w:themeColor="text1"/>
        </w:rPr>
      </w:pPr>
      <w:r w:rsidRPr="00506F72">
        <w:rPr>
          <w:rFonts w:ascii="Georgia" w:hAnsi="Georgia"/>
          <w:color w:val="000000" w:themeColor="text1"/>
        </w:rPr>
        <w:t>Graduate</w:t>
      </w:r>
      <w:r w:rsidRPr="00506F72">
        <w:rPr>
          <w:rFonts w:ascii="Georgia" w:hAnsi="Georgia"/>
          <w:color w:val="000000" w:themeColor="text1"/>
          <w:spacing w:val="-18"/>
        </w:rPr>
        <w:t xml:space="preserve"> </w:t>
      </w:r>
      <w:r w:rsidRPr="00506F72">
        <w:rPr>
          <w:rFonts w:ascii="Georgia" w:hAnsi="Georgia"/>
          <w:color w:val="000000" w:themeColor="text1"/>
        </w:rPr>
        <w:t>Panel</w:t>
      </w:r>
      <w:r w:rsidRPr="00506F72">
        <w:rPr>
          <w:rFonts w:ascii="Georgia" w:hAnsi="Georgia"/>
          <w:color w:val="000000" w:themeColor="text1"/>
          <w:spacing w:val="-18"/>
        </w:rPr>
        <w:t xml:space="preserve"> </w:t>
      </w:r>
      <w:r w:rsidRPr="00506F72">
        <w:rPr>
          <w:rFonts w:ascii="Georgia" w:hAnsi="Georgia"/>
          <w:color w:val="000000" w:themeColor="text1"/>
        </w:rPr>
        <w:t>Member</w:t>
      </w:r>
      <w:r w:rsidR="00F21C2E" w:rsidRPr="00506F72">
        <w:rPr>
          <w:rFonts w:ascii="Georgia" w:hAnsi="Georgia"/>
          <w:color w:val="000000" w:themeColor="text1"/>
        </w:rPr>
        <w:t xml:space="preserve">                                                                       </w:t>
      </w:r>
      <w:r w:rsidRPr="00506F72">
        <w:rPr>
          <w:rFonts w:ascii="Georgia" w:hAnsi="Georgia"/>
          <w:color w:val="000000" w:themeColor="text1"/>
        </w:rPr>
        <w:t>Page 1</w:t>
      </w:r>
      <w:r w:rsidR="004E25B9">
        <w:rPr>
          <w:rFonts w:ascii="Georgia" w:hAnsi="Georgia"/>
          <w:color w:val="000000" w:themeColor="text1"/>
        </w:rPr>
        <w:t>5</w:t>
      </w:r>
    </w:p>
    <w:p w14:paraId="6390C4AA" w14:textId="36053503" w:rsidR="00B32B3B" w:rsidRPr="00506F72" w:rsidRDefault="00684AE9" w:rsidP="00F21C2E">
      <w:pPr>
        <w:tabs>
          <w:tab w:val="left" w:pos="6597"/>
        </w:tabs>
        <w:spacing w:before="30"/>
        <w:ind w:left="288"/>
        <w:rPr>
          <w:rFonts w:ascii="Georgia" w:hAnsi="Georgia"/>
          <w:color w:val="000000" w:themeColor="text1"/>
        </w:rPr>
      </w:pPr>
      <w:r w:rsidRPr="00506F72">
        <w:rPr>
          <w:rFonts w:ascii="Georgia" w:hAnsi="Georgia"/>
          <w:color w:val="000000" w:themeColor="text1"/>
        </w:rPr>
        <w:t>Drug</w:t>
      </w:r>
      <w:r w:rsidRPr="00506F72">
        <w:rPr>
          <w:rFonts w:ascii="Georgia" w:hAnsi="Georgia"/>
          <w:color w:val="000000" w:themeColor="text1"/>
          <w:spacing w:val="-18"/>
        </w:rPr>
        <w:t xml:space="preserve"> </w:t>
      </w:r>
      <w:r w:rsidRPr="00506F72">
        <w:rPr>
          <w:rFonts w:ascii="Georgia" w:hAnsi="Georgia"/>
          <w:color w:val="000000" w:themeColor="text1"/>
        </w:rPr>
        <w:t>Court</w:t>
      </w:r>
      <w:r w:rsidRPr="00506F72">
        <w:rPr>
          <w:rFonts w:ascii="Georgia" w:hAnsi="Georgia"/>
          <w:color w:val="000000" w:themeColor="text1"/>
          <w:spacing w:val="-18"/>
        </w:rPr>
        <w:t xml:space="preserve"> </w:t>
      </w:r>
      <w:r w:rsidRPr="00506F72">
        <w:rPr>
          <w:rFonts w:ascii="Georgia" w:hAnsi="Georgia"/>
          <w:color w:val="000000" w:themeColor="text1"/>
        </w:rPr>
        <w:t>Team</w:t>
      </w:r>
      <w:r w:rsidRPr="00506F72">
        <w:rPr>
          <w:rFonts w:ascii="Georgia" w:hAnsi="Georgia"/>
          <w:color w:val="000000" w:themeColor="text1"/>
          <w:spacing w:val="-18"/>
        </w:rPr>
        <w:t xml:space="preserve"> </w:t>
      </w:r>
      <w:r w:rsidRPr="00506F72">
        <w:rPr>
          <w:rFonts w:ascii="Georgia" w:hAnsi="Georgia"/>
          <w:color w:val="000000" w:themeColor="text1"/>
        </w:rPr>
        <w:t>Members</w:t>
      </w:r>
      <w:r w:rsidR="00F21C2E" w:rsidRPr="00506F72">
        <w:rPr>
          <w:rFonts w:ascii="Georgia" w:hAnsi="Georgia"/>
          <w:color w:val="000000" w:themeColor="text1"/>
        </w:rPr>
        <w:t xml:space="preserve">                                                            </w:t>
      </w:r>
      <w:r w:rsidRPr="00506F72">
        <w:rPr>
          <w:rFonts w:ascii="Georgia" w:hAnsi="Georgia"/>
          <w:color w:val="000000" w:themeColor="text1"/>
        </w:rPr>
        <w:t>Page</w:t>
      </w:r>
      <w:r w:rsidRPr="00506F72">
        <w:rPr>
          <w:rFonts w:ascii="Georgia" w:hAnsi="Georgia"/>
          <w:color w:val="000000" w:themeColor="text1"/>
          <w:spacing w:val="-18"/>
        </w:rPr>
        <w:t xml:space="preserve"> </w:t>
      </w:r>
      <w:r w:rsidRPr="00506F72">
        <w:rPr>
          <w:rFonts w:ascii="Georgia" w:hAnsi="Georgia"/>
          <w:color w:val="000000" w:themeColor="text1"/>
        </w:rPr>
        <w:t>1</w:t>
      </w:r>
      <w:r w:rsidR="004E25B9">
        <w:rPr>
          <w:rFonts w:ascii="Georgia" w:hAnsi="Georgia"/>
          <w:color w:val="000000" w:themeColor="text1"/>
        </w:rPr>
        <w:t>6</w:t>
      </w:r>
      <w:r w:rsidR="00644098">
        <w:rPr>
          <w:rFonts w:ascii="Georgia" w:hAnsi="Georgia"/>
          <w:color w:val="000000" w:themeColor="text1"/>
        </w:rPr>
        <w:t>- 17</w:t>
      </w:r>
    </w:p>
    <w:p w14:paraId="747ED8B9" w14:textId="29443F6D" w:rsidR="004B708C" w:rsidRPr="00506F72" w:rsidRDefault="004B708C" w:rsidP="00F21C2E">
      <w:pPr>
        <w:tabs>
          <w:tab w:val="left" w:pos="6597"/>
        </w:tabs>
        <w:spacing w:before="30"/>
        <w:ind w:left="288"/>
        <w:rPr>
          <w:rFonts w:ascii="Georgia" w:hAnsi="Georgia"/>
          <w:color w:val="000000" w:themeColor="text1"/>
        </w:rPr>
      </w:pPr>
      <w:r w:rsidRPr="00506F72">
        <w:rPr>
          <w:rFonts w:ascii="Georgia" w:hAnsi="Georgia"/>
          <w:color w:val="000000" w:themeColor="text1"/>
        </w:rPr>
        <w:t>Other Resources                                                                               Page 1</w:t>
      </w:r>
      <w:r w:rsidR="004E25B9">
        <w:rPr>
          <w:rFonts w:ascii="Georgia" w:hAnsi="Georgia"/>
          <w:color w:val="000000" w:themeColor="text1"/>
        </w:rPr>
        <w:t>7</w:t>
      </w:r>
      <w:r w:rsidR="00644098">
        <w:rPr>
          <w:rFonts w:ascii="Georgia" w:hAnsi="Georgia"/>
          <w:color w:val="000000" w:themeColor="text1"/>
        </w:rPr>
        <w:t>-18</w:t>
      </w:r>
    </w:p>
    <w:p w14:paraId="43D59469" w14:textId="2BB71242" w:rsidR="00B32B3B" w:rsidRPr="00506F72" w:rsidRDefault="00E32707" w:rsidP="00861957">
      <w:pPr>
        <w:tabs>
          <w:tab w:val="left" w:pos="6597"/>
        </w:tabs>
        <w:spacing w:before="30"/>
        <w:ind w:left="288"/>
        <w:rPr>
          <w:rFonts w:ascii="Georgia" w:eastAsia="Georgia" w:hAnsi="Georgia" w:cs="Georgia"/>
          <w:color w:val="000000" w:themeColor="text1"/>
        </w:rPr>
        <w:sectPr w:rsidR="00B32B3B" w:rsidRPr="00506F72" w:rsidSect="00047EF8">
          <w:headerReference w:type="even" r:id="rId12"/>
          <w:headerReference w:type="default" r:id="rId13"/>
          <w:pgSz w:w="7920" w:h="12240"/>
          <w:pgMar w:top="1120" w:right="240" w:bottom="280" w:left="240"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pPr>
      <w:r>
        <w:rPr>
          <w:rFonts w:ascii="Georgia" w:hAnsi="Georgia"/>
          <w:color w:val="000000" w:themeColor="text1"/>
        </w:rPr>
        <w:t>Blank (for notes</w:t>
      </w:r>
      <w:r w:rsidR="000D645D">
        <w:rPr>
          <w:rFonts w:ascii="Georgia" w:hAnsi="Georgia"/>
          <w:color w:val="000000" w:themeColor="text1"/>
        </w:rPr>
        <w:t xml:space="preserve"> </w:t>
      </w:r>
      <w:r w:rsidR="00374BE4">
        <w:rPr>
          <w:rFonts w:ascii="Georgia" w:hAnsi="Georgia"/>
          <w:color w:val="000000" w:themeColor="text1"/>
        </w:rPr>
        <w:t>and</w:t>
      </w:r>
      <w:r w:rsidR="000D645D">
        <w:rPr>
          <w:rFonts w:ascii="Georgia" w:hAnsi="Georgia"/>
          <w:color w:val="000000" w:themeColor="text1"/>
        </w:rPr>
        <w:t xml:space="preserve"> </w:t>
      </w:r>
      <w:proofErr w:type="gramStart"/>
      <w:r w:rsidR="00342FA0">
        <w:rPr>
          <w:rFonts w:ascii="Georgia" w:hAnsi="Georgia"/>
          <w:color w:val="000000" w:themeColor="text1"/>
        </w:rPr>
        <w:t>questions)</w:t>
      </w:r>
      <w:r w:rsidR="00342FA0" w:rsidRPr="00506F72">
        <w:rPr>
          <w:rFonts w:ascii="Georgia" w:hAnsi="Georgia"/>
          <w:color w:val="000000" w:themeColor="text1"/>
        </w:rPr>
        <w:t xml:space="preserve">  </w:t>
      </w:r>
      <w:r w:rsidR="00405F84" w:rsidRPr="00506F72">
        <w:rPr>
          <w:rFonts w:ascii="Georgia" w:hAnsi="Georgia"/>
          <w:color w:val="000000" w:themeColor="text1"/>
        </w:rPr>
        <w:t xml:space="preserve"> </w:t>
      </w:r>
      <w:proofErr w:type="gramEnd"/>
      <w:r w:rsidR="00405F84" w:rsidRPr="00506F72">
        <w:rPr>
          <w:rFonts w:ascii="Georgia" w:hAnsi="Georgia"/>
          <w:color w:val="000000" w:themeColor="text1"/>
        </w:rPr>
        <w:t xml:space="preserve">                                              </w:t>
      </w:r>
      <w:r w:rsidR="00342FA0">
        <w:rPr>
          <w:rFonts w:ascii="Georgia" w:hAnsi="Georgia"/>
          <w:color w:val="000000" w:themeColor="text1"/>
        </w:rPr>
        <w:t xml:space="preserve">  </w:t>
      </w:r>
      <w:r w:rsidR="003071BD">
        <w:rPr>
          <w:rFonts w:ascii="Georgia" w:hAnsi="Georgia"/>
          <w:color w:val="000000" w:themeColor="text1"/>
        </w:rPr>
        <w:t xml:space="preserve"> </w:t>
      </w:r>
      <w:r w:rsidR="00405F84" w:rsidRPr="00506F72">
        <w:rPr>
          <w:rFonts w:ascii="Georgia" w:hAnsi="Georgia"/>
          <w:color w:val="000000" w:themeColor="text1"/>
        </w:rPr>
        <w:t xml:space="preserve">Page </w:t>
      </w:r>
      <w:r w:rsidR="00644098">
        <w:rPr>
          <w:rFonts w:ascii="Georgia" w:hAnsi="Georgia"/>
          <w:color w:val="000000" w:themeColor="text1"/>
        </w:rPr>
        <w:t>19-20</w:t>
      </w:r>
    </w:p>
    <w:p w14:paraId="0EC7B44F" w14:textId="77777777" w:rsidR="00B32B3B" w:rsidRPr="00717594" w:rsidRDefault="00684AE9" w:rsidP="00861957">
      <w:pPr>
        <w:pStyle w:val="Heading2"/>
        <w:spacing w:before="63"/>
        <w:ind w:left="0" w:firstLine="432"/>
        <w:rPr>
          <w:color w:val="948A54" w:themeColor="background2" w:themeShade="80"/>
        </w:rPr>
      </w:pPr>
      <w:bookmarkStart w:id="3" w:name="Page_4"/>
      <w:bookmarkEnd w:id="3"/>
      <w:r w:rsidRPr="00717594">
        <w:rPr>
          <w:color w:val="948A54" w:themeColor="background2" w:themeShade="80"/>
        </w:rPr>
        <w:lastRenderedPageBreak/>
        <w:t>PROGRAM DESCRIPTION</w:t>
      </w:r>
    </w:p>
    <w:p w14:paraId="1E5CFC44" w14:textId="55BDB757" w:rsidR="00B32B3B" w:rsidRPr="00506F72" w:rsidRDefault="004C4088" w:rsidP="00F21C2E">
      <w:pPr>
        <w:tabs>
          <w:tab w:val="left" w:pos="4500"/>
        </w:tabs>
        <w:spacing w:before="11"/>
        <w:ind w:left="432"/>
        <w:rPr>
          <w:rFonts w:ascii="Georgia" w:eastAsia="Georgia" w:hAnsi="Georgia" w:cs="Georgia"/>
          <w:b/>
          <w:bCs/>
          <w:color w:val="000000" w:themeColor="text1"/>
          <w:sz w:val="23"/>
          <w:szCs w:val="23"/>
        </w:rPr>
      </w:pPr>
      <w:r w:rsidRPr="00506F72">
        <w:rPr>
          <w:rFonts w:ascii="Georgia" w:eastAsia="Georgia" w:hAnsi="Georgia" w:cs="Georgia"/>
          <w:b/>
          <w:bCs/>
          <w:color w:val="000000" w:themeColor="text1"/>
          <w:sz w:val="23"/>
          <w:szCs w:val="23"/>
        </w:rPr>
        <w:tab/>
      </w:r>
    </w:p>
    <w:p w14:paraId="70466DB4" w14:textId="6BC5CFBA" w:rsidR="00B32B3B" w:rsidRPr="00506F72" w:rsidRDefault="00684AE9" w:rsidP="003071BD">
      <w:pPr>
        <w:pStyle w:val="BodyText"/>
        <w:ind w:left="432" w:right="173"/>
        <w:rPr>
          <w:color w:val="000000" w:themeColor="text1"/>
        </w:rPr>
      </w:pPr>
      <w:r w:rsidRPr="00506F72">
        <w:rPr>
          <w:color w:val="000000" w:themeColor="text1"/>
        </w:rPr>
        <w:t xml:space="preserve">The </w:t>
      </w:r>
      <w:r w:rsidR="004C5884" w:rsidRPr="00506F72">
        <w:rPr>
          <w:color w:val="000000" w:themeColor="text1"/>
        </w:rPr>
        <w:t xml:space="preserve">Boundary </w:t>
      </w:r>
      <w:r w:rsidRPr="00506F72">
        <w:rPr>
          <w:color w:val="000000" w:themeColor="text1"/>
        </w:rPr>
        <w:t>County Adult Drug Court Program is a specialized Treatment Court which provides an alternative to traditional prosecution. It handles crimes committed by medium to high-risk substance-dependent oﬀenders.</w:t>
      </w:r>
    </w:p>
    <w:p w14:paraId="58EB8AA6" w14:textId="77777777" w:rsidR="00B32B3B" w:rsidRPr="00506F72" w:rsidRDefault="00B32B3B" w:rsidP="003071BD">
      <w:pPr>
        <w:spacing w:before="11"/>
        <w:ind w:left="432"/>
        <w:rPr>
          <w:rFonts w:ascii="Georgia" w:eastAsia="Georgia" w:hAnsi="Georgia" w:cs="Georgia"/>
          <w:color w:val="000000" w:themeColor="text1"/>
          <w:sz w:val="21"/>
          <w:szCs w:val="21"/>
        </w:rPr>
      </w:pPr>
    </w:p>
    <w:p w14:paraId="5F32F0AC" w14:textId="3A736207" w:rsidR="00B32B3B" w:rsidRPr="00506F72" w:rsidRDefault="00684AE9" w:rsidP="003071BD">
      <w:pPr>
        <w:pStyle w:val="BodyText"/>
        <w:ind w:left="432" w:right="1293"/>
        <w:rPr>
          <w:color w:val="000000" w:themeColor="text1"/>
        </w:rPr>
      </w:pPr>
      <w:r w:rsidRPr="00506F72">
        <w:rPr>
          <w:color w:val="000000" w:themeColor="text1"/>
        </w:rPr>
        <w:t xml:space="preserve">In </w:t>
      </w:r>
      <w:r w:rsidR="00AE1932" w:rsidRPr="00506F72">
        <w:rPr>
          <w:color w:val="000000" w:themeColor="text1"/>
        </w:rPr>
        <w:t xml:space="preserve">a </w:t>
      </w:r>
      <w:r w:rsidR="003A6C21" w:rsidRPr="00506F72">
        <w:rPr>
          <w:color w:val="000000" w:themeColor="text1"/>
        </w:rPr>
        <w:t>T</w:t>
      </w:r>
      <w:r w:rsidRPr="00506F72">
        <w:rPr>
          <w:color w:val="000000" w:themeColor="text1"/>
        </w:rPr>
        <w:t xml:space="preserve">reatment </w:t>
      </w:r>
      <w:r w:rsidR="003A6C21" w:rsidRPr="00506F72">
        <w:rPr>
          <w:color w:val="000000" w:themeColor="text1"/>
        </w:rPr>
        <w:t>C</w:t>
      </w:r>
      <w:r w:rsidRPr="00506F72">
        <w:rPr>
          <w:color w:val="000000" w:themeColor="text1"/>
        </w:rPr>
        <w:t>ourt</w:t>
      </w:r>
      <w:r w:rsidR="003A6C21" w:rsidRPr="00506F72">
        <w:rPr>
          <w:color w:val="000000" w:themeColor="text1"/>
        </w:rPr>
        <w:t xml:space="preserve"> program</w:t>
      </w:r>
      <w:r w:rsidRPr="00506F72">
        <w:rPr>
          <w:color w:val="000000" w:themeColor="text1"/>
        </w:rPr>
        <w:t xml:space="preserve">, a </w:t>
      </w:r>
      <w:r w:rsidR="00006795" w:rsidRPr="00506F72">
        <w:rPr>
          <w:color w:val="000000" w:themeColor="text1"/>
        </w:rPr>
        <w:t>J</w:t>
      </w:r>
      <w:r w:rsidRPr="00506F72">
        <w:rPr>
          <w:color w:val="000000" w:themeColor="text1"/>
        </w:rPr>
        <w:t xml:space="preserve">udge leads a team </w:t>
      </w:r>
      <w:r w:rsidR="003A6C21" w:rsidRPr="00506F72">
        <w:rPr>
          <w:color w:val="000000" w:themeColor="text1"/>
        </w:rPr>
        <w:t xml:space="preserve">that </w:t>
      </w:r>
      <w:r w:rsidRPr="00506F72">
        <w:rPr>
          <w:color w:val="000000" w:themeColor="text1"/>
        </w:rPr>
        <w:t>includ</w:t>
      </w:r>
      <w:r w:rsidR="003A6C21" w:rsidRPr="00506F72">
        <w:rPr>
          <w:color w:val="000000" w:themeColor="text1"/>
        </w:rPr>
        <w:t>es</w:t>
      </w:r>
      <w:r w:rsidRPr="00506F72">
        <w:rPr>
          <w:color w:val="000000" w:themeColor="text1"/>
        </w:rPr>
        <w:t xml:space="preserve"> attorneys, coordinators, </w:t>
      </w:r>
      <w:r w:rsidR="003A6C21" w:rsidRPr="00506F72">
        <w:rPr>
          <w:color w:val="000000" w:themeColor="text1"/>
        </w:rPr>
        <w:t xml:space="preserve">sobriety mentors, </w:t>
      </w:r>
      <w:r w:rsidRPr="00506F72">
        <w:rPr>
          <w:color w:val="000000" w:themeColor="text1"/>
        </w:rPr>
        <w:t>treatment providers, probation oﬃcers, and law enforcement focused on each participant's case.</w:t>
      </w:r>
    </w:p>
    <w:p w14:paraId="4047E5AE" w14:textId="77777777" w:rsidR="00B32B3B" w:rsidRPr="00506F72" w:rsidRDefault="00B32B3B" w:rsidP="003071BD">
      <w:pPr>
        <w:spacing w:before="11"/>
        <w:ind w:left="432"/>
        <w:rPr>
          <w:rFonts w:ascii="Georgia" w:eastAsia="Georgia" w:hAnsi="Georgia" w:cs="Georgia"/>
          <w:color w:val="000000" w:themeColor="text1"/>
          <w:sz w:val="21"/>
          <w:szCs w:val="21"/>
        </w:rPr>
      </w:pPr>
    </w:p>
    <w:p w14:paraId="21430CF8" w14:textId="031A421E" w:rsidR="00B32B3B" w:rsidRPr="00506F72" w:rsidRDefault="00684AE9" w:rsidP="003071BD">
      <w:pPr>
        <w:pStyle w:val="BodyText"/>
        <w:ind w:left="432" w:right="173"/>
        <w:rPr>
          <w:color w:val="000000" w:themeColor="text1"/>
        </w:rPr>
      </w:pPr>
      <w:r w:rsidRPr="00506F72">
        <w:rPr>
          <w:color w:val="000000" w:themeColor="text1"/>
        </w:rPr>
        <w:t>Participants are required to attend frequent treatment sessions, recurring court hearings, and random observed drug test</w:t>
      </w:r>
      <w:r w:rsidR="00AE1932" w:rsidRPr="00506F72">
        <w:rPr>
          <w:color w:val="000000" w:themeColor="text1"/>
        </w:rPr>
        <w:t>s</w:t>
      </w:r>
      <w:r w:rsidRPr="00506F72">
        <w:rPr>
          <w:color w:val="000000" w:themeColor="text1"/>
        </w:rPr>
        <w:t xml:space="preserve"> at least twice </w:t>
      </w:r>
      <w:r w:rsidR="00AE1932" w:rsidRPr="00506F72">
        <w:rPr>
          <w:color w:val="000000" w:themeColor="text1"/>
        </w:rPr>
        <w:t xml:space="preserve">(2) </w:t>
      </w:r>
      <w:r w:rsidRPr="00506F72">
        <w:rPr>
          <w:color w:val="000000" w:themeColor="text1"/>
        </w:rPr>
        <w:t>per week.</w:t>
      </w:r>
    </w:p>
    <w:p w14:paraId="245547E2" w14:textId="77777777" w:rsidR="00B32B3B" w:rsidRPr="00506F72" w:rsidRDefault="00B32B3B" w:rsidP="003071BD">
      <w:pPr>
        <w:spacing w:before="11"/>
        <w:ind w:left="432"/>
        <w:rPr>
          <w:rFonts w:ascii="Georgia" w:eastAsia="Georgia" w:hAnsi="Georgia" w:cs="Georgia"/>
          <w:color w:val="000000" w:themeColor="text1"/>
          <w:sz w:val="21"/>
          <w:szCs w:val="21"/>
        </w:rPr>
      </w:pPr>
    </w:p>
    <w:p w14:paraId="76B36F02" w14:textId="58748B64" w:rsidR="00B32B3B" w:rsidRPr="00506F72" w:rsidRDefault="00684AE9" w:rsidP="003071BD">
      <w:pPr>
        <w:pStyle w:val="BodyText"/>
        <w:ind w:left="432" w:right="173"/>
        <w:rPr>
          <w:color w:val="000000" w:themeColor="text1"/>
        </w:rPr>
      </w:pPr>
      <w:r w:rsidRPr="00506F72">
        <w:rPr>
          <w:color w:val="000000" w:themeColor="text1"/>
        </w:rPr>
        <w:t>Participation in a Treatment Court</w:t>
      </w:r>
      <w:r w:rsidR="003A6C21" w:rsidRPr="00506F72">
        <w:rPr>
          <w:color w:val="000000" w:themeColor="text1"/>
        </w:rPr>
        <w:t xml:space="preserve"> </w:t>
      </w:r>
      <w:r w:rsidR="000A1048" w:rsidRPr="00506F72">
        <w:rPr>
          <w:color w:val="000000" w:themeColor="text1"/>
        </w:rPr>
        <w:t>program, introduces</w:t>
      </w:r>
      <w:r w:rsidRPr="00506F72">
        <w:rPr>
          <w:color w:val="000000" w:themeColor="text1"/>
        </w:rPr>
        <w:t xml:space="preserve"> oﬀenders to an ongoing process of recovery designed to achieve total abstinence from alcohol, abuse of prescription medication, and</w:t>
      </w:r>
      <w:r w:rsidR="003A6C21" w:rsidRPr="00506F72">
        <w:rPr>
          <w:color w:val="000000" w:themeColor="text1"/>
        </w:rPr>
        <w:t>/or</w:t>
      </w:r>
      <w:r w:rsidRPr="00506F72">
        <w:rPr>
          <w:color w:val="000000" w:themeColor="text1"/>
        </w:rPr>
        <w:t xml:space="preserve"> illicit /illegal drugs.</w:t>
      </w:r>
    </w:p>
    <w:p w14:paraId="5CB68B9F" w14:textId="77777777" w:rsidR="00B32B3B" w:rsidRPr="00506F72" w:rsidRDefault="00B32B3B" w:rsidP="003071BD">
      <w:pPr>
        <w:spacing w:before="11"/>
        <w:ind w:left="432"/>
        <w:rPr>
          <w:rFonts w:ascii="Georgia" w:eastAsia="Georgia" w:hAnsi="Georgia" w:cs="Georgia"/>
          <w:color w:val="000000" w:themeColor="text1"/>
          <w:sz w:val="23"/>
          <w:szCs w:val="23"/>
        </w:rPr>
      </w:pPr>
    </w:p>
    <w:p w14:paraId="5279BD3D" w14:textId="4AC56A9F" w:rsidR="00BD45FD" w:rsidRPr="00717594" w:rsidRDefault="00684AE9" w:rsidP="000D645D">
      <w:pPr>
        <w:pStyle w:val="Heading3"/>
        <w:ind w:left="432" w:right="173"/>
        <w:jc w:val="center"/>
        <w:rPr>
          <w:color w:val="948A54" w:themeColor="background2" w:themeShade="80"/>
          <w:sz w:val="22"/>
          <w:szCs w:val="22"/>
        </w:rPr>
      </w:pPr>
      <w:r w:rsidRPr="00717594">
        <w:rPr>
          <w:color w:val="948A54" w:themeColor="background2" w:themeShade="80"/>
          <w:sz w:val="22"/>
          <w:szCs w:val="22"/>
        </w:rPr>
        <w:t>This program will be hard, and requires total honesty</w:t>
      </w:r>
    </w:p>
    <w:p w14:paraId="6217422E" w14:textId="74328DE0" w:rsidR="00B32B3B" w:rsidRPr="00717594" w:rsidRDefault="00684AE9" w:rsidP="000D645D">
      <w:pPr>
        <w:pStyle w:val="Heading3"/>
        <w:ind w:left="432" w:right="173"/>
        <w:jc w:val="center"/>
        <w:rPr>
          <w:b w:val="0"/>
          <w:bCs w:val="0"/>
          <w:i w:val="0"/>
          <w:color w:val="948A54" w:themeColor="background2" w:themeShade="80"/>
          <w:sz w:val="22"/>
          <w:szCs w:val="22"/>
        </w:rPr>
      </w:pPr>
      <w:r w:rsidRPr="00717594">
        <w:rPr>
          <w:color w:val="948A54" w:themeColor="background2" w:themeShade="80"/>
          <w:sz w:val="22"/>
          <w:szCs w:val="22"/>
        </w:rPr>
        <w:t>and commitment!</w:t>
      </w:r>
    </w:p>
    <w:p w14:paraId="3152BC5F" w14:textId="77777777" w:rsidR="00B32B3B" w:rsidRDefault="00B32B3B" w:rsidP="003071BD">
      <w:pPr>
        <w:spacing w:before="11"/>
        <w:ind w:left="432"/>
        <w:rPr>
          <w:rFonts w:ascii="Georgia" w:eastAsia="Georgia" w:hAnsi="Georgia" w:cs="Georgia"/>
          <w:b/>
          <w:bCs/>
          <w:i/>
          <w:color w:val="000000" w:themeColor="text1"/>
          <w:sz w:val="23"/>
          <w:szCs w:val="23"/>
        </w:rPr>
      </w:pPr>
    </w:p>
    <w:p w14:paraId="6E86ADC0" w14:textId="77777777" w:rsidR="00EF42FB" w:rsidRPr="00506F72" w:rsidRDefault="00EF42FB" w:rsidP="003071BD">
      <w:pPr>
        <w:spacing w:before="11"/>
        <w:ind w:left="432"/>
        <w:rPr>
          <w:rFonts w:ascii="Georgia" w:eastAsia="Georgia" w:hAnsi="Georgia" w:cs="Georgia"/>
          <w:b/>
          <w:bCs/>
          <w:i/>
          <w:color w:val="000000" w:themeColor="text1"/>
          <w:sz w:val="23"/>
          <w:szCs w:val="23"/>
        </w:rPr>
      </w:pPr>
    </w:p>
    <w:p w14:paraId="6B333DA2" w14:textId="77777777" w:rsidR="00006795" w:rsidRPr="00506F72" w:rsidRDefault="00006795" w:rsidP="003071BD">
      <w:pPr>
        <w:pStyle w:val="Heading2"/>
        <w:spacing w:before="63"/>
        <w:ind w:left="432"/>
        <w:rPr>
          <w:b w:val="0"/>
          <w:bCs w:val="0"/>
          <w:color w:val="000000" w:themeColor="text1"/>
        </w:rPr>
      </w:pPr>
      <w:r w:rsidRPr="00506F72">
        <w:rPr>
          <w:color w:val="000000" w:themeColor="text1"/>
        </w:rPr>
        <w:t>What is Drug Court?</w:t>
      </w:r>
    </w:p>
    <w:p w14:paraId="1174C12F" w14:textId="33F9816C" w:rsidR="00006795" w:rsidRPr="00506F72" w:rsidRDefault="00006795" w:rsidP="003071BD">
      <w:pPr>
        <w:ind w:left="432"/>
        <w:rPr>
          <w:rFonts w:ascii="Georgia" w:hAnsi="Georgia"/>
          <w:b/>
          <w:color w:val="000000" w:themeColor="text1"/>
        </w:rPr>
      </w:pPr>
    </w:p>
    <w:p w14:paraId="38ACD9F9" w14:textId="77777777" w:rsidR="00D177AE" w:rsidRPr="00506F72" w:rsidRDefault="00006795" w:rsidP="003071BD">
      <w:pPr>
        <w:widowControl/>
        <w:ind w:left="432"/>
        <w:rPr>
          <w:rFonts w:ascii="Georgia" w:hAnsi="Georgia"/>
          <w:color w:val="000000" w:themeColor="text1"/>
        </w:rPr>
      </w:pPr>
      <w:r w:rsidRPr="00506F72">
        <w:rPr>
          <w:rFonts w:ascii="Georgia" w:hAnsi="Georgia"/>
          <w:color w:val="000000" w:themeColor="text1"/>
        </w:rPr>
        <w:t xml:space="preserve">Drug Court is a problem-solving court that provides a </w:t>
      </w:r>
      <w:r w:rsidR="00847A46" w:rsidRPr="00506F72">
        <w:rPr>
          <w:rFonts w:ascii="Georgia" w:hAnsi="Georgia"/>
          <w:color w:val="000000" w:themeColor="text1"/>
        </w:rPr>
        <w:t>supervised, structured</w:t>
      </w:r>
      <w:r w:rsidRPr="00506F72">
        <w:rPr>
          <w:rFonts w:ascii="Georgia" w:hAnsi="Georgia"/>
          <w:color w:val="000000" w:themeColor="text1"/>
        </w:rPr>
        <w:t xml:space="preserve">, whole person treatment-based program designed to help you </w:t>
      </w:r>
      <w:r w:rsidR="00847A46" w:rsidRPr="00506F72">
        <w:rPr>
          <w:rFonts w:ascii="Georgia" w:hAnsi="Georgia"/>
          <w:color w:val="000000" w:themeColor="text1"/>
        </w:rPr>
        <w:t xml:space="preserve">  </w:t>
      </w:r>
      <w:r w:rsidRPr="00506F72">
        <w:rPr>
          <w:rFonts w:ascii="Georgia" w:hAnsi="Georgia"/>
          <w:color w:val="000000" w:themeColor="text1"/>
        </w:rPr>
        <w:t xml:space="preserve">stay clean and sober while making healthy life choices.  The </w:t>
      </w:r>
    </w:p>
    <w:p w14:paraId="4723E0DF" w14:textId="627224E5" w:rsidR="00006795" w:rsidRPr="00506F72" w:rsidRDefault="00006795" w:rsidP="003071BD">
      <w:pPr>
        <w:widowControl/>
        <w:ind w:left="432"/>
        <w:rPr>
          <w:rFonts w:ascii="Georgia" w:hAnsi="Georgia"/>
          <w:color w:val="000000" w:themeColor="text1"/>
        </w:rPr>
      </w:pPr>
      <w:r w:rsidRPr="00506F72">
        <w:rPr>
          <w:rFonts w:ascii="Georgia" w:hAnsi="Georgia"/>
          <w:color w:val="000000" w:themeColor="text1"/>
        </w:rPr>
        <w:t>Drug Court program is 18 months long.</w:t>
      </w:r>
    </w:p>
    <w:p w14:paraId="3647736F" w14:textId="77777777" w:rsidR="00006795" w:rsidRPr="00506F72" w:rsidRDefault="00006795" w:rsidP="003071BD">
      <w:pPr>
        <w:widowControl/>
        <w:ind w:left="432"/>
        <w:rPr>
          <w:rFonts w:ascii="Georgia" w:hAnsi="Georgia"/>
          <w:color w:val="000000" w:themeColor="text1"/>
        </w:rPr>
      </w:pPr>
    </w:p>
    <w:p w14:paraId="11CCBB86" w14:textId="77777777" w:rsidR="00342FA0" w:rsidRDefault="00006795" w:rsidP="00342FA0">
      <w:pPr>
        <w:widowControl/>
        <w:ind w:left="432"/>
        <w:rPr>
          <w:rFonts w:ascii="Georgia" w:hAnsi="Georgia"/>
          <w:color w:val="000000" w:themeColor="text1"/>
        </w:rPr>
      </w:pPr>
      <w:r w:rsidRPr="00506F72">
        <w:rPr>
          <w:rFonts w:ascii="Georgia" w:hAnsi="Georgia"/>
          <w:color w:val="000000" w:themeColor="text1"/>
        </w:rPr>
        <w:t>The Drug Court team is</w:t>
      </w:r>
      <w:r w:rsidR="00342FA0">
        <w:rPr>
          <w:rFonts w:ascii="Georgia" w:hAnsi="Georgia"/>
          <w:color w:val="000000" w:themeColor="text1"/>
        </w:rPr>
        <w:t xml:space="preserve"> formulated </w:t>
      </w:r>
      <w:r w:rsidRPr="00506F72">
        <w:rPr>
          <w:rFonts w:ascii="Georgia" w:hAnsi="Georgia"/>
          <w:color w:val="000000" w:themeColor="text1"/>
        </w:rPr>
        <w:t>many professionals</w:t>
      </w:r>
      <w:r w:rsidR="00342FA0">
        <w:rPr>
          <w:rFonts w:ascii="Georgia" w:hAnsi="Georgia"/>
          <w:color w:val="000000" w:themeColor="text1"/>
        </w:rPr>
        <w:t xml:space="preserve"> that may include</w:t>
      </w:r>
      <w:r w:rsidRPr="00506F72">
        <w:rPr>
          <w:rFonts w:ascii="Georgia" w:hAnsi="Georgia"/>
          <w:color w:val="000000" w:themeColor="text1"/>
        </w:rPr>
        <w:t xml:space="preserve">: judge, public defender, prosecutor, probation officer, coordinator, doctor, treatment </w:t>
      </w:r>
      <w:r w:rsidR="00342FA0">
        <w:rPr>
          <w:rFonts w:ascii="Georgia" w:hAnsi="Georgia"/>
          <w:color w:val="000000" w:themeColor="text1"/>
        </w:rPr>
        <w:t xml:space="preserve">counselor, recovery coach, case management, </w:t>
      </w:r>
      <w:r w:rsidRPr="00506F72">
        <w:rPr>
          <w:rFonts w:ascii="Georgia" w:hAnsi="Georgia"/>
          <w:color w:val="000000" w:themeColor="text1"/>
        </w:rPr>
        <w:t xml:space="preserve">and law enforcement.  This team’s skills help to guide </w:t>
      </w:r>
    </w:p>
    <w:p w14:paraId="467698B6" w14:textId="60BEC65D" w:rsidR="00006795" w:rsidRPr="00506F72" w:rsidRDefault="00006795" w:rsidP="00342FA0">
      <w:pPr>
        <w:widowControl/>
        <w:ind w:left="432"/>
        <w:rPr>
          <w:rFonts w:ascii="Georgia" w:hAnsi="Georgia"/>
          <w:color w:val="000000" w:themeColor="text1"/>
        </w:rPr>
      </w:pPr>
      <w:r w:rsidRPr="00506F72">
        <w:rPr>
          <w:rFonts w:ascii="Georgia" w:hAnsi="Georgia"/>
          <w:color w:val="000000" w:themeColor="text1"/>
        </w:rPr>
        <w:t xml:space="preserve">and support you in your efforts.  </w:t>
      </w:r>
    </w:p>
    <w:p w14:paraId="05AEC319" w14:textId="77777777" w:rsidR="00847A46" w:rsidRPr="00506F72" w:rsidRDefault="00847A46" w:rsidP="003071BD">
      <w:pPr>
        <w:spacing w:before="11"/>
        <w:ind w:left="432"/>
        <w:rPr>
          <w:rFonts w:ascii="Georgia" w:eastAsia="Georgia" w:hAnsi="Georgia" w:cs="Georgia"/>
          <w:b/>
          <w:bCs/>
          <w:i/>
          <w:color w:val="000000" w:themeColor="text1"/>
          <w:sz w:val="23"/>
          <w:szCs w:val="23"/>
        </w:rPr>
      </w:pPr>
    </w:p>
    <w:p w14:paraId="25CB02E0" w14:textId="77777777" w:rsidR="00EF42FB" w:rsidRDefault="00EF42FB" w:rsidP="003071BD">
      <w:pPr>
        <w:ind w:left="432"/>
        <w:rPr>
          <w:rFonts w:ascii="Georgia" w:hAnsi="Georgia"/>
          <w:b/>
          <w:color w:val="000000" w:themeColor="text1"/>
          <w:sz w:val="24"/>
        </w:rPr>
      </w:pPr>
    </w:p>
    <w:p w14:paraId="3058CA5C" w14:textId="77777777" w:rsidR="00644098" w:rsidRDefault="00644098" w:rsidP="003071BD">
      <w:pPr>
        <w:ind w:left="432"/>
        <w:rPr>
          <w:rFonts w:ascii="Georgia" w:hAnsi="Georgia"/>
          <w:b/>
          <w:color w:val="000000" w:themeColor="text1"/>
          <w:sz w:val="24"/>
        </w:rPr>
      </w:pPr>
    </w:p>
    <w:p w14:paraId="79CF5BCF" w14:textId="77777777" w:rsidR="00342FA0" w:rsidRDefault="00342FA0" w:rsidP="00342FA0">
      <w:pPr>
        <w:rPr>
          <w:rFonts w:ascii="Georgia" w:hAnsi="Georgia"/>
          <w:b/>
          <w:color w:val="000000" w:themeColor="text1"/>
          <w:sz w:val="24"/>
        </w:rPr>
      </w:pPr>
    </w:p>
    <w:p w14:paraId="4E11644C" w14:textId="7642C012" w:rsidR="00B32B3B" w:rsidRPr="00506F72" w:rsidRDefault="00684AE9" w:rsidP="00342FA0">
      <w:pPr>
        <w:ind w:firstLine="432"/>
        <w:rPr>
          <w:rFonts w:ascii="Georgia" w:hAnsi="Georgia"/>
          <w:b/>
          <w:color w:val="000000" w:themeColor="text1"/>
          <w:sz w:val="24"/>
        </w:rPr>
      </w:pPr>
      <w:r w:rsidRPr="00506F72">
        <w:rPr>
          <w:rFonts w:ascii="Georgia" w:hAnsi="Georgia"/>
          <w:b/>
          <w:color w:val="000000" w:themeColor="text1"/>
          <w:sz w:val="24"/>
        </w:rPr>
        <w:lastRenderedPageBreak/>
        <w:t>Am I Eligible?</w:t>
      </w:r>
    </w:p>
    <w:p w14:paraId="21844225" w14:textId="77777777" w:rsidR="005E1AF1" w:rsidRPr="00506F72" w:rsidRDefault="005E1AF1" w:rsidP="003071BD">
      <w:pPr>
        <w:pStyle w:val="BodyText"/>
        <w:tabs>
          <w:tab w:val="left" w:pos="840"/>
        </w:tabs>
        <w:ind w:left="432" w:right="554"/>
        <w:rPr>
          <w:color w:val="000000" w:themeColor="text1"/>
        </w:rPr>
      </w:pPr>
    </w:p>
    <w:p w14:paraId="47C677B8" w14:textId="2EB9F82F" w:rsidR="005E1AF1" w:rsidRPr="00506F72" w:rsidRDefault="005E1AF1" w:rsidP="00A422FA">
      <w:pPr>
        <w:pStyle w:val="BodyText"/>
        <w:tabs>
          <w:tab w:val="left" w:pos="840"/>
        </w:tabs>
        <w:ind w:left="432" w:right="554"/>
        <w:rPr>
          <w:color w:val="000000" w:themeColor="text1"/>
        </w:rPr>
      </w:pPr>
      <w:r w:rsidRPr="00506F72">
        <w:rPr>
          <w:color w:val="000000" w:themeColor="text1"/>
        </w:rPr>
        <w:t xml:space="preserve">Admission </w:t>
      </w:r>
      <w:r w:rsidR="00374BE4">
        <w:rPr>
          <w:color w:val="000000" w:themeColor="text1"/>
        </w:rPr>
        <w:t>and</w:t>
      </w:r>
      <w:r w:rsidRPr="00506F72">
        <w:rPr>
          <w:color w:val="000000" w:themeColor="text1"/>
        </w:rPr>
        <w:t xml:space="preserve"> eligibility criteria </w:t>
      </w:r>
      <w:proofErr w:type="gramStart"/>
      <w:r w:rsidRPr="00506F72">
        <w:rPr>
          <w:color w:val="000000" w:themeColor="text1"/>
        </w:rPr>
        <w:t>is</w:t>
      </w:r>
      <w:proofErr w:type="gramEnd"/>
      <w:r w:rsidRPr="00506F72">
        <w:rPr>
          <w:color w:val="000000" w:themeColor="text1"/>
        </w:rPr>
        <w:t xml:space="preserve"> governed by Idaho Code §19- 5604.</w:t>
      </w:r>
      <w:r w:rsidR="00A422FA">
        <w:rPr>
          <w:color w:val="000000" w:themeColor="text1"/>
        </w:rPr>
        <w:t xml:space="preserve">  </w:t>
      </w:r>
      <w:r w:rsidRPr="00506F72">
        <w:rPr>
          <w:color w:val="000000" w:themeColor="text1"/>
        </w:rPr>
        <w:t>You are eligible for the Boundary County Adult Drug Court if you meet the following criteria:</w:t>
      </w:r>
    </w:p>
    <w:p w14:paraId="723E9DF7" w14:textId="77777777" w:rsidR="00B47203" w:rsidRPr="00506F72" w:rsidRDefault="00B47203" w:rsidP="003071BD">
      <w:pPr>
        <w:pStyle w:val="BodyText"/>
        <w:tabs>
          <w:tab w:val="left" w:pos="840"/>
        </w:tabs>
        <w:ind w:left="432" w:right="554"/>
        <w:rPr>
          <w:color w:val="000000" w:themeColor="text1"/>
        </w:rPr>
      </w:pPr>
    </w:p>
    <w:p w14:paraId="0F489CA2" w14:textId="7D61CB83" w:rsidR="00B32B3B" w:rsidRPr="00506F72" w:rsidRDefault="00684AE9" w:rsidP="003071BD">
      <w:pPr>
        <w:pStyle w:val="BodyText"/>
        <w:numPr>
          <w:ilvl w:val="0"/>
          <w:numId w:val="6"/>
        </w:numPr>
        <w:tabs>
          <w:tab w:val="left" w:pos="840"/>
        </w:tabs>
        <w:ind w:left="792"/>
        <w:rPr>
          <w:color w:val="000000" w:themeColor="text1"/>
        </w:rPr>
      </w:pPr>
      <w:r w:rsidRPr="00506F72">
        <w:rPr>
          <w:color w:val="000000" w:themeColor="text1"/>
        </w:rPr>
        <w:t xml:space="preserve">You live in </w:t>
      </w:r>
      <w:r w:rsidR="004C5884" w:rsidRPr="00506F72">
        <w:rPr>
          <w:color w:val="000000" w:themeColor="text1"/>
        </w:rPr>
        <w:t>Boundary</w:t>
      </w:r>
      <w:r w:rsidRPr="00506F72">
        <w:rPr>
          <w:color w:val="000000" w:themeColor="text1"/>
        </w:rPr>
        <w:t xml:space="preserve"> County</w:t>
      </w:r>
    </w:p>
    <w:p w14:paraId="6FADAFC4" w14:textId="4817A305" w:rsidR="00B32B3B" w:rsidRPr="00506F72" w:rsidRDefault="00684AE9" w:rsidP="003071BD">
      <w:pPr>
        <w:pStyle w:val="BodyText"/>
        <w:numPr>
          <w:ilvl w:val="0"/>
          <w:numId w:val="6"/>
        </w:numPr>
        <w:tabs>
          <w:tab w:val="left" w:pos="840"/>
        </w:tabs>
        <w:ind w:left="792"/>
        <w:rPr>
          <w:color w:val="000000" w:themeColor="text1"/>
        </w:rPr>
      </w:pPr>
      <w:r w:rsidRPr="00506F72">
        <w:rPr>
          <w:color w:val="000000" w:themeColor="text1"/>
        </w:rPr>
        <w:t xml:space="preserve">Charged in </w:t>
      </w:r>
      <w:r w:rsidR="004C5884" w:rsidRPr="00506F72">
        <w:rPr>
          <w:color w:val="000000" w:themeColor="text1"/>
        </w:rPr>
        <w:t>Boundary</w:t>
      </w:r>
      <w:r w:rsidRPr="00506F72">
        <w:rPr>
          <w:color w:val="000000" w:themeColor="text1"/>
        </w:rPr>
        <w:t xml:space="preserve"> County with</w:t>
      </w:r>
      <w:r w:rsidR="003A6C21" w:rsidRPr="00506F72">
        <w:rPr>
          <w:color w:val="000000" w:themeColor="text1"/>
        </w:rPr>
        <w:t xml:space="preserve"> a</w:t>
      </w:r>
      <w:r w:rsidRPr="00506F72">
        <w:rPr>
          <w:color w:val="000000" w:themeColor="text1"/>
        </w:rPr>
        <w:t xml:space="preserve"> felony drug-related oﬀense.</w:t>
      </w:r>
    </w:p>
    <w:p w14:paraId="753CE5E4" w14:textId="095BFA25" w:rsidR="00B32B3B" w:rsidRPr="00506F72" w:rsidRDefault="00684AE9" w:rsidP="003071BD">
      <w:pPr>
        <w:pStyle w:val="BodyText"/>
        <w:numPr>
          <w:ilvl w:val="0"/>
          <w:numId w:val="6"/>
        </w:numPr>
        <w:tabs>
          <w:tab w:val="left" w:pos="840"/>
        </w:tabs>
        <w:ind w:left="792"/>
        <w:rPr>
          <w:color w:val="000000" w:themeColor="text1"/>
        </w:rPr>
      </w:pPr>
      <w:r w:rsidRPr="00506F72">
        <w:rPr>
          <w:color w:val="000000" w:themeColor="text1"/>
        </w:rPr>
        <w:t xml:space="preserve">Have a </w:t>
      </w:r>
      <w:r w:rsidR="00670805" w:rsidRPr="00506F72">
        <w:rPr>
          <w:color w:val="000000" w:themeColor="text1"/>
        </w:rPr>
        <w:t>substance use disorder</w:t>
      </w:r>
    </w:p>
    <w:p w14:paraId="3C4C470D" w14:textId="77777777" w:rsidR="00B32B3B" w:rsidRPr="00506F72" w:rsidRDefault="00684AE9" w:rsidP="003071BD">
      <w:pPr>
        <w:pStyle w:val="BodyText"/>
        <w:numPr>
          <w:ilvl w:val="0"/>
          <w:numId w:val="6"/>
        </w:numPr>
        <w:tabs>
          <w:tab w:val="left" w:pos="840"/>
        </w:tabs>
        <w:ind w:left="792"/>
        <w:rPr>
          <w:color w:val="000000" w:themeColor="text1"/>
        </w:rPr>
      </w:pPr>
      <w:r w:rsidRPr="00506F72">
        <w:rPr>
          <w:color w:val="000000" w:themeColor="text1"/>
        </w:rPr>
        <w:t>You have no hold from another jurisdiction.</w:t>
      </w:r>
    </w:p>
    <w:p w14:paraId="554E94DD" w14:textId="49947BCC" w:rsidR="00B32B3B" w:rsidRPr="00506F72" w:rsidRDefault="00684AE9" w:rsidP="003071BD">
      <w:pPr>
        <w:pStyle w:val="BodyText"/>
        <w:numPr>
          <w:ilvl w:val="0"/>
          <w:numId w:val="6"/>
        </w:numPr>
        <w:tabs>
          <w:tab w:val="left" w:pos="840"/>
        </w:tabs>
        <w:ind w:left="792" w:right="239"/>
        <w:rPr>
          <w:color w:val="000000" w:themeColor="text1"/>
        </w:rPr>
      </w:pPr>
      <w:r w:rsidRPr="00506F72">
        <w:rPr>
          <w:color w:val="000000" w:themeColor="text1"/>
        </w:rPr>
        <w:t>You are willing to participate in an intensive outpatient substance use disorder treatment program</w:t>
      </w:r>
      <w:r w:rsidR="0012048F" w:rsidRPr="00506F72">
        <w:rPr>
          <w:color w:val="000000" w:themeColor="text1"/>
        </w:rPr>
        <w:t>,</w:t>
      </w:r>
      <w:r w:rsidRPr="00506F72">
        <w:rPr>
          <w:color w:val="000000" w:themeColor="text1"/>
        </w:rPr>
        <w:t xml:space="preserve"> including if needed, trauma therapy and mental health counseling.</w:t>
      </w:r>
    </w:p>
    <w:p w14:paraId="42B1C5A4" w14:textId="7FAA1DA6" w:rsidR="00B32B3B" w:rsidRPr="00506F72" w:rsidRDefault="00684AE9" w:rsidP="003071BD">
      <w:pPr>
        <w:pStyle w:val="BodyText"/>
        <w:numPr>
          <w:ilvl w:val="0"/>
          <w:numId w:val="6"/>
        </w:numPr>
        <w:tabs>
          <w:tab w:val="left" w:pos="840"/>
        </w:tabs>
        <w:ind w:left="792" w:right="137"/>
        <w:rPr>
          <w:color w:val="000000" w:themeColor="text1"/>
        </w:rPr>
      </w:pPr>
      <w:r w:rsidRPr="00506F72">
        <w:rPr>
          <w:color w:val="000000" w:themeColor="text1"/>
        </w:rPr>
        <w:t xml:space="preserve">The substance abuse evaluation and </w:t>
      </w:r>
      <w:r w:rsidR="003A6C21" w:rsidRPr="00506F72">
        <w:rPr>
          <w:color w:val="000000" w:themeColor="text1"/>
        </w:rPr>
        <w:t>L</w:t>
      </w:r>
      <w:r w:rsidRPr="00506F72">
        <w:rPr>
          <w:color w:val="000000" w:themeColor="text1"/>
        </w:rPr>
        <w:t xml:space="preserve">evel of </w:t>
      </w:r>
      <w:r w:rsidR="003A6C21" w:rsidRPr="00506F72">
        <w:rPr>
          <w:color w:val="000000" w:themeColor="text1"/>
        </w:rPr>
        <w:t>S</w:t>
      </w:r>
      <w:r w:rsidRPr="00506F72">
        <w:rPr>
          <w:color w:val="000000" w:themeColor="text1"/>
        </w:rPr>
        <w:t xml:space="preserve">ervices </w:t>
      </w:r>
      <w:r w:rsidR="003A6C21" w:rsidRPr="00506F72">
        <w:rPr>
          <w:color w:val="000000" w:themeColor="text1"/>
        </w:rPr>
        <w:t>I</w:t>
      </w:r>
      <w:r w:rsidRPr="00506F72">
        <w:rPr>
          <w:color w:val="000000" w:themeColor="text1"/>
        </w:rPr>
        <w:t>nventory risk assessment (LSI) indicate that you meet criteria.</w:t>
      </w:r>
    </w:p>
    <w:p w14:paraId="7291F230" w14:textId="04C3A7D9" w:rsidR="000A1048" w:rsidRPr="00506F72" w:rsidRDefault="000A1048" w:rsidP="003071BD">
      <w:pPr>
        <w:pStyle w:val="BodyText"/>
        <w:numPr>
          <w:ilvl w:val="0"/>
          <w:numId w:val="6"/>
        </w:numPr>
        <w:tabs>
          <w:tab w:val="left" w:pos="840"/>
        </w:tabs>
        <w:ind w:left="792"/>
        <w:rPr>
          <w:color w:val="000000" w:themeColor="text1"/>
        </w:rPr>
      </w:pPr>
      <w:r w:rsidRPr="00506F72">
        <w:rPr>
          <w:color w:val="000000" w:themeColor="text1"/>
        </w:rPr>
        <w:t>To set participants up for success, you must have stable housing.</w:t>
      </w:r>
    </w:p>
    <w:p w14:paraId="70F3BBCF" w14:textId="77777777" w:rsidR="00006795" w:rsidRDefault="00006795" w:rsidP="003071BD">
      <w:pPr>
        <w:spacing w:before="11"/>
        <w:ind w:left="432"/>
        <w:rPr>
          <w:rFonts w:ascii="Georgia" w:eastAsia="Georgia" w:hAnsi="Georgia" w:cs="Georgia"/>
          <w:color w:val="000000" w:themeColor="text1"/>
          <w:sz w:val="23"/>
          <w:szCs w:val="23"/>
        </w:rPr>
      </w:pPr>
    </w:p>
    <w:p w14:paraId="75690481" w14:textId="77777777" w:rsidR="00EF42FB" w:rsidRDefault="00EF42FB" w:rsidP="003071BD">
      <w:pPr>
        <w:spacing w:before="11"/>
        <w:ind w:left="432"/>
        <w:rPr>
          <w:rFonts w:ascii="Georgia" w:eastAsia="Georgia" w:hAnsi="Georgia" w:cs="Georgia"/>
          <w:color w:val="000000" w:themeColor="text1"/>
          <w:sz w:val="23"/>
          <w:szCs w:val="23"/>
        </w:rPr>
      </w:pPr>
    </w:p>
    <w:p w14:paraId="7586C656" w14:textId="77777777" w:rsidR="00EF42FB" w:rsidRPr="00506F72" w:rsidRDefault="00EF42FB" w:rsidP="003071BD">
      <w:pPr>
        <w:spacing w:before="11"/>
        <w:ind w:left="432"/>
        <w:rPr>
          <w:rFonts w:ascii="Georgia" w:eastAsia="Georgia" w:hAnsi="Georgia" w:cs="Georgia"/>
          <w:color w:val="000000" w:themeColor="text1"/>
          <w:sz w:val="23"/>
          <w:szCs w:val="23"/>
        </w:rPr>
      </w:pPr>
    </w:p>
    <w:p w14:paraId="5178DEE5" w14:textId="04C0B29B" w:rsidR="00006795" w:rsidRPr="00506F72" w:rsidRDefault="00006795" w:rsidP="003071BD">
      <w:pPr>
        <w:pStyle w:val="Heading2"/>
        <w:ind w:left="432" w:right="136"/>
        <w:rPr>
          <w:color w:val="000000" w:themeColor="text1"/>
        </w:rPr>
      </w:pPr>
      <w:r w:rsidRPr="00506F72">
        <w:rPr>
          <w:color w:val="000000" w:themeColor="text1"/>
        </w:rPr>
        <w:t>Ineligible criteria for Drug Court?</w:t>
      </w:r>
    </w:p>
    <w:p w14:paraId="45EC78E7" w14:textId="77777777" w:rsidR="00847A46" w:rsidRPr="00506F72" w:rsidRDefault="00847A46" w:rsidP="003071BD">
      <w:pPr>
        <w:pStyle w:val="Heading2"/>
        <w:ind w:left="432" w:right="136"/>
        <w:rPr>
          <w:b w:val="0"/>
          <w:bCs w:val="0"/>
          <w:color w:val="000000" w:themeColor="text1"/>
        </w:rPr>
      </w:pPr>
    </w:p>
    <w:p w14:paraId="250BEA35" w14:textId="76749E5E" w:rsidR="00006795" w:rsidRPr="00506F72" w:rsidRDefault="00006795" w:rsidP="003071BD">
      <w:pPr>
        <w:pStyle w:val="BodyText"/>
        <w:numPr>
          <w:ilvl w:val="0"/>
          <w:numId w:val="6"/>
        </w:numPr>
        <w:tabs>
          <w:tab w:val="left" w:pos="840"/>
        </w:tabs>
        <w:ind w:left="792"/>
        <w:rPr>
          <w:color w:val="000000" w:themeColor="text1"/>
        </w:rPr>
      </w:pPr>
      <w:r w:rsidRPr="00506F72">
        <w:rPr>
          <w:color w:val="000000" w:themeColor="text1"/>
        </w:rPr>
        <w:t>Residence i</w:t>
      </w:r>
      <w:r w:rsidR="00007F2B">
        <w:rPr>
          <w:color w:val="000000" w:themeColor="text1"/>
        </w:rPr>
        <w:t>s</w:t>
      </w:r>
      <w:r w:rsidRPr="00506F72">
        <w:rPr>
          <w:color w:val="000000" w:themeColor="text1"/>
        </w:rPr>
        <w:t xml:space="preserve"> not located within Boundary County.</w:t>
      </w:r>
    </w:p>
    <w:p w14:paraId="5524C620" w14:textId="77777777" w:rsidR="00006795" w:rsidRPr="00506F72" w:rsidRDefault="00006795" w:rsidP="003071BD">
      <w:pPr>
        <w:pStyle w:val="BodyText"/>
        <w:numPr>
          <w:ilvl w:val="0"/>
          <w:numId w:val="6"/>
        </w:numPr>
        <w:tabs>
          <w:tab w:val="left" w:pos="840"/>
        </w:tabs>
        <w:ind w:left="792"/>
        <w:rPr>
          <w:color w:val="000000" w:themeColor="text1"/>
        </w:rPr>
      </w:pPr>
      <w:r w:rsidRPr="00506F72">
        <w:rPr>
          <w:color w:val="000000" w:themeColor="text1"/>
        </w:rPr>
        <w:t>A hold is pending from another jurisdiction.</w:t>
      </w:r>
    </w:p>
    <w:p w14:paraId="7ED18F6A" w14:textId="77777777" w:rsidR="00006795" w:rsidRPr="00506F72" w:rsidRDefault="00006795" w:rsidP="003071BD">
      <w:pPr>
        <w:pStyle w:val="BodyText"/>
        <w:numPr>
          <w:ilvl w:val="0"/>
          <w:numId w:val="6"/>
        </w:numPr>
        <w:tabs>
          <w:tab w:val="left" w:pos="840"/>
        </w:tabs>
        <w:ind w:left="792" w:right="454"/>
        <w:rPr>
          <w:color w:val="000000" w:themeColor="text1"/>
        </w:rPr>
      </w:pPr>
      <w:r w:rsidRPr="00506F72">
        <w:rPr>
          <w:color w:val="000000" w:themeColor="text1"/>
        </w:rPr>
        <w:t>The person is currently charged with, or has pled or been found guilty of, a felony in which the person committed, attempted to commit, conspired to commit, or intended to commit a sex oﬀense.</w:t>
      </w:r>
    </w:p>
    <w:p w14:paraId="6367FD46" w14:textId="513145FA" w:rsidR="003B512F" w:rsidRPr="00A422FA" w:rsidRDefault="00006795" w:rsidP="00A422FA">
      <w:pPr>
        <w:pStyle w:val="BodyText"/>
        <w:numPr>
          <w:ilvl w:val="0"/>
          <w:numId w:val="6"/>
        </w:numPr>
        <w:tabs>
          <w:tab w:val="left" w:pos="840"/>
        </w:tabs>
        <w:ind w:left="792" w:right="183"/>
        <w:rPr>
          <w:color w:val="000000" w:themeColor="text1"/>
        </w:rPr>
      </w:pPr>
      <w:r w:rsidRPr="00506F72">
        <w:rPr>
          <w:color w:val="000000" w:themeColor="text1"/>
        </w:rPr>
        <w:t>Felony crimes of violence in which the person used either a ﬁrearm, deadly weapon, or instrument may be a disqualiﬁer unless the prosecuting attorney and judge approves.</w:t>
      </w:r>
    </w:p>
    <w:p w14:paraId="7F4384BA" w14:textId="77777777" w:rsidR="003B512F" w:rsidRDefault="003B512F" w:rsidP="003071BD">
      <w:pPr>
        <w:pStyle w:val="Heading2"/>
        <w:ind w:left="432" w:right="136"/>
        <w:rPr>
          <w:color w:val="000000" w:themeColor="text1"/>
        </w:rPr>
      </w:pPr>
    </w:p>
    <w:p w14:paraId="489D1B3C" w14:textId="77777777" w:rsidR="003B512F" w:rsidRDefault="003B512F" w:rsidP="003071BD">
      <w:pPr>
        <w:pStyle w:val="Heading2"/>
        <w:ind w:left="432" w:right="136"/>
        <w:rPr>
          <w:color w:val="000000" w:themeColor="text1"/>
        </w:rPr>
      </w:pPr>
    </w:p>
    <w:p w14:paraId="540E3AFB" w14:textId="77777777" w:rsidR="003B512F" w:rsidRDefault="003B512F" w:rsidP="003071BD">
      <w:pPr>
        <w:pStyle w:val="Heading2"/>
        <w:ind w:left="432" w:right="136"/>
        <w:rPr>
          <w:color w:val="000000" w:themeColor="text1"/>
        </w:rPr>
      </w:pPr>
    </w:p>
    <w:p w14:paraId="6B6F5966" w14:textId="4E2A9E78" w:rsidR="00847A46" w:rsidRPr="00506F72" w:rsidRDefault="00847A46" w:rsidP="003071BD">
      <w:pPr>
        <w:pStyle w:val="Heading2"/>
        <w:ind w:left="432" w:right="136"/>
        <w:rPr>
          <w:color w:val="000000" w:themeColor="text1"/>
        </w:rPr>
      </w:pPr>
      <w:r w:rsidRPr="00506F72">
        <w:rPr>
          <w:color w:val="000000" w:themeColor="text1"/>
        </w:rPr>
        <w:t>What Happens After I am Arrested?</w:t>
      </w:r>
    </w:p>
    <w:p w14:paraId="0452B1B8" w14:textId="77777777" w:rsidR="00717594" w:rsidRDefault="00717594" w:rsidP="003071BD">
      <w:pPr>
        <w:pStyle w:val="BodyText"/>
        <w:spacing w:before="63"/>
        <w:ind w:left="432" w:right="233" w:firstLine="119"/>
        <w:rPr>
          <w:rFonts w:cs="Georgia"/>
          <w:color w:val="000000" w:themeColor="text1"/>
        </w:rPr>
      </w:pPr>
    </w:p>
    <w:p w14:paraId="110AEBF0" w14:textId="04A335C6" w:rsidR="00847A46" w:rsidRPr="00506F72" w:rsidRDefault="00847A46" w:rsidP="003071BD">
      <w:pPr>
        <w:pStyle w:val="BodyText"/>
        <w:spacing w:before="63"/>
        <w:ind w:left="432" w:right="233" w:firstLine="119"/>
        <w:rPr>
          <w:rFonts w:cs="Georgia"/>
          <w:color w:val="000000" w:themeColor="text1"/>
        </w:rPr>
      </w:pPr>
      <w:r w:rsidRPr="00506F72">
        <w:rPr>
          <w:rFonts w:cs="Georgia"/>
          <w:color w:val="000000" w:themeColor="text1"/>
        </w:rPr>
        <w:t>There are three (3) different tracks of the Drug Court program;</w:t>
      </w:r>
    </w:p>
    <w:p w14:paraId="13BE3C85" w14:textId="77777777" w:rsidR="00717594" w:rsidRDefault="00717594" w:rsidP="003071BD">
      <w:pPr>
        <w:pStyle w:val="BodyText"/>
        <w:spacing w:before="63"/>
        <w:ind w:left="432" w:right="233"/>
        <w:rPr>
          <w:rFonts w:cs="Georgia"/>
          <w:b/>
          <w:bCs/>
          <w:color w:val="000000" w:themeColor="text1"/>
          <w:sz w:val="24"/>
          <w:szCs w:val="24"/>
        </w:rPr>
      </w:pPr>
    </w:p>
    <w:p w14:paraId="03A796C9" w14:textId="77777777" w:rsidR="00A422FA" w:rsidRDefault="00A422FA" w:rsidP="003071BD">
      <w:pPr>
        <w:pStyle w:val="BodyText"/>
        <w:spacing w:before="63"/>
        <w:ind w:left="432" w:right="233"/>
        <w:rPr>
          <w:rFonts w:cs="Georgia"/>
          <w:b/>
          <w:bCs/>
          <w:color w:val="000000" w:themeColor="text1"/>
          <w:sz w:val="24"/>
          <w:szCs w:val="24"/>
        </w:rPr>
      </w:pPr>
    </w:p>
    <w:p w14:paraId="59C7CBCE" w14:textId="77777777" w:rsidR="00A422FA" w:rsidRDefault="00A422FA" w:rsidP="003071BD">
      <w:pPr>
        <w:pStyle w:val="BodyText"/>
        <w:spacing w:before="63"/>
        <w:ind w:left="432" w:right="233"/>
        <w:rPr>
          <w:rFonts w:cs="Georgia"/>
          <w:b/>
          <w:bCs/>
          <w:color w:val="000000" w:themeColor="text1"/>
          <w:sz w:val="24"/>
          <w:szCs w:val="24"/>
        </w:rPr>
      </w:pPr>
    </w:p>
    <w:p w14:paraId="1F05AAB5" w14:textId="4F5061E1" w:rsidR="00847A46" w:rsidRPr="00506F72" w:rsidRDefault="00847A46" w:rsidP="003071BD">
      <w:pPr>
        <w:pStyle w:val="BodyText"/>
        <w:spacing w:before="63"/>
        <w:ind w:left="432" w:right="233"/>
        <w:rPr>
          <w:color w:val="000000" w:themeColor="text1"/>
        </w:rPr>
      </w:pPr>
      <w:r w:rsidRPr="00506F72">
        <w:rPr>
          <w:rFonts w:cs="Georgia"/>
          <w:b/>
          <w:bCs/>
          <w:color w:val="000000" w:themeColor="text1"/>
          <w:sz w:val="24"/>
          <w:szCs w:val="24"/>
        </w:rPr>
        <w:lastRenderedPageBreak/>
        <w:t xml:space="preserve">Track </w:t>
      </w:r>
      <w:r w:rsidRPr="00506F72">
        <w:rPr>
          <w:rFonts w:cs="Georgia"/>
          <w:b/>
          <w:bCs/>
          <w:color w:val="000000" w:themeColor="text1"/>
        </w:rPr>
        <w:t>I</w:t>
      </w:r>
      <w:r w:rsidRPr="00506F72">
        <w:rPr>
          <w:rFonts w:cs="Georgia"/>
          <w:b/>
          <w:bCs/>
          <w:color w:val="000000" w:themeColor="text1"/>
          <w:spacing w:val="-1"/>
        </w:rPr>
        <w:t xml:space="preserve"> </w:t>
      </w:r>
      <w:r w:rsidRPr="00506F72">
        <w:rPr>
          <w:color w:val="000000" w:themeColor="text1"/>
        </w:rPr>
        <w:t xml:space="preserve">is Post-Plea, Pre-Conviction ~ The state has made an oﬀer for the defendant to plead guilty to a felony. In exchange the defendant completes Drug Court and the felony gets dismissed or reduced to a misdemeanor.  For Track I </w:t>
      </w:r>
      <w:r w:rsidRPr="00506F72">
        <w:rPr>
          <w:color w:val="000000" w:themeColor="text1"/>
          <w:spacing w:val="-1"/>
        </w:rPr>
        <w:t>Cases</w:t>
      </w:r>
      <w:r w:rsidRPr="00506F72">
        <w:rPr>
          <w:b/>
          <w:color w:val="000000" w:themeColor="text1"/>
          <w:spacing w:val="-1"/>
        </w:rPr>
        <w:t>,</w:t>
      </w:r>
      <w:r w:rsidRPr="00506F72">
        <w:rPr>
          <w:b/>
          <w:color w:val="000000" w:themeColor="text1"/>
        </w:rPr>
        <w:t xml:space="preserve"> </w:t>
      </w:r>
      <w:r w:rsidRPr="00506F72">
        <w:rPr>
          <w:color w:val="000000" w:themeColor="text1"/>
        </w:rPr>
        <w:t>the prosecutor, defense counsel, and the client, must</w:t>
      </w:r>
      <w:r w:rsidRPr="00506F72">
        <w:rPr>
          <w:color w:val="000000" w:themeColor="text1"/>
          <w:spacing w:val="25"/>
        </w:rPr>
        <w:t xml:space="preserve"> </w:t>
      </w:r>
      <w:r w:rsidRPr="00506F72">
        <w:rPr>
          <w:color w:val="000000" w:themeColor="text1"/>
        </w:rPr>
        <w:t>all agree to participation in Drug Court. If any of the three do not agree to it, you may not be eligible for the pre-conviction track.</w:t>
      </w:r>
    </w:p>
    <w:p w14:paraId="3772A125" w14:textId="77777777" w:rsidR="00847A46" w:rsidRPr="00506F72" w:rsidRDefault="00847A46" w:rsidP="003071BD">
      <w:pPr>
        <w:pStyle w:val="BodyText"/>
        <w:ind w:left="432" w:right="176"/>
        <w:rPr>
          <w:color w:val="000000" w:themeColor="text1"/>
        </w:rPr>
      </w:pPr>
    </w:p>
    <w:p w14:paraId="748752AA" w14:textId="77777777" w:rsidR="00EF42FB" w:rsidRDefault="00EF42FB" w:rsidP="003071BD">
      <w:pPr>
        <w:ind w:left="432" w:right="136"/>
        <w:rPr>
          <w:rFonts w:ascii="Georgia" w:eastAsia="Georgia" w:hAnsi="Georgia" w:cs="Georgia"/>
          <w:b/>
          <w:bCs/>
          <w:color w:val="000000" w:themeColor="text1"/>
          <w:sz w:val="24"/>
          <w:szCs w:val="24"/>
        </w:rPr>
      </w:pPr>
    </w:p>
    <w:p w14:paraId="439CD58B" w14:textId="25C2EAE0" w:rsidR="00847A46" w:rsidRPr="00506F72" w:rsidRDefault="00847A46" w:rsidP="003071BD">
      <w:pPr>
        <w:ind w:left="432" w:right="136"/>
        <w:rPr>
          <w:rFonts w:ascii="Georgia" w:eastAsia="Georgia" w:hAnsi="Georgia" w:cs="Georgia"/>
          <w:color w:val="000000" w:themeColor="text1"/>
        </w:rPr>
      </w:pPr>
      <w:r w:rsidRPr="00506F72">
        <w:rPr>
          <w:rFonts w:ascii="Georgia" w:eastAsia="Georgia" w:hAnsi="Georgia" w:cs="Georgia"/>
          <w:b/>
          <w:bCs/>
          <w:color w:val="000000" w:themeColor="text1"/>
          <w:sz w:val="24"/>
          <w:szCs w:val="24"/>
        </w:rPr>
        <w:t>Track II</w:t>
      </w:r>
      <w:r w:rsidRPr="00506F72">
        <w:rPr>
          <w:rFonts w:ascii="Georgia" w:eastAsia="Georgia" w:hAnsi="Georgia" w:cs="Georgia"/>
          <w:b/>
          <w:bCs/>
          <w:color w:val="000000" w:themeColor="text1"/>
          <w:spacing w:val="-4"/>
          <w:sz w:val="24"/>
          <w:szCs w:val="24"/>
        </w:rPr>
        <w:t xml:space="preserve"> </w:t>
      </w:r>
      <w:r w:rsidRPr="00506F72">
        <w:rPr>
          <w:rFonts w:ascii="Georgia" w:eastAsia="Georgia" w:hAnsi="Georgia" w:cs="Georgia"/>
          <w:color w:val="000000" w:themeColor="text1"/>
        </w:rPr>
        <w:t>is Post</w:t>
      </w:r>
      <w:r w:rsidR="003B512F">
        <w:rPr>
          <w:rFonts w:ascii="Georgia" w:eastAsia="Georgia" w:hAnsi="Georgia" w:cs="Georgia"/>
          <w:color w:val="000000" w:themeColor="text1"/>
        </w:rPr>
        <w:t>-</w:t>
      </w:r>
      <w:r w:rsidRPr="00506F72">
        <w:rPr>
          <w:rFonts w:ascii="Georgia" w:eastAsia="Georgia" w:hAnsi="Georgia" w:cs="Georgia"/>
          <w:color w:val="000000" w:themeColor="text1"/>
        </w:rPr>
        <w:t>Conviction</w:t>
      </w:r>
      <w:r w:rsidR="003B512F">
        <w:rPr>
          <w:rFonts w:ascii="Georgia" w:eastAsia="Georgia" w:hAnsi="Georgia" w:cs="Georgia"/>
          <w:color w:val="000000" w:themeColor="text1"/>
        </w:rPr>
        <w:t>,</w:t>
      </w:r>
      <w:r w:rsidRPr="00506F72">
        <w:rPr>
          <w:rFonts w:ascii="Georgia" w:eastAsia="Georgia" w:hAnsi="Georgia" w:cs="Georgia"/>
          <w:color w:val="000000" w:themeColor="text1"/>
        </w:rPr>
        <w:t xml:space="preserve"> Probation Violation.</w:t>
      </w:r>
    </w:p>
    <w:p w14:paraId="72B90BD0" w14:textId="77777777" w:rsidR="00847A46" w:rsidRPr="00506F72" w:rsidRDefault="00847A46" w:rsidP="003071BD">
      <w:pPr>
        <w:ind w:left="432" w:right="136"/>
        <w:rPr>
          <w:rFonts w:ascii="Georgia" w:eastAsia="Georgia" w:hAnsi="Georgia" w:cs="Georgia"/>
          <w:b/>
          <w:bCs/>
          <w:color w:val="000000" w:themeColor="text1"/>
        </w:rPr>
      </w:pPr>
    </w:p>
    <w:p w14:paraId="41EDE5E9" w14:textId="77777777" w:rsidR="00EF42FB" w:rsidRDefault="00EF42FB" w:rsidP="003071BD">
      <w:pPr>
        <w:ind w:left="432" w:right="136"/>
        <w:rPr>
          <w:rFonts w:ascii="Georgia" w:eastAsia="Georgia" w:hAnsi="Georgia" w:cs="Georgia"/>
          <w:b/>
          <w:bCs/>
          <w:color w:val="000000" w:themeColor="text1"/>
        </w:rPr>
      </w:pPr>
    </w:p>
    <w:p w14:paraId="10DCAAA1" w14:textId="77E79BCB" w:rsidR="005E1AF1" w:rsidRPr="00506F72" w:rsidRDefault="00847A46" w:rsidP="003071BD">
      <w:pPr>
        <w:ind w:left="432" w:right="136"/>
        <w:rPr>
          <w:rFonts w:ascii="Georgia" w:eastAsia="Georgia" w:hAnsi="Georgia" w:cs="Georgia"/>
          <w:color w:val="000000" w:themeColor="text1"/>
        </w:rPr>
      </w:pPr>
      <w:r w:rsidRPr="00506F72">
        <w:rPr>
          <w:rFonts w:ascii="Georgia" w:eastAsia="Georgia" w:hAnsi="Georgia" w:cs="Georgia"/>
          <w:b/>
          <w:bCs/>
          <w:color w:val="000000" w:themeColor="text1"/>
        </w:rPr>
        <w:t>Track III</w:t>
      </w:r>
      <w:r w:rsidRPr="00506F72">
        <w:rPr>
          <w:rFonts w:ascii="Georgia" w:eastAsia="Georgia" w:hAnsi="Georgia" w:cs="Georgia"/>
          <w:b/>
          <w:bCs/>
          <w:color w:val="000000" w:themeColor="text1"/>
          <w:spacing w:val="-4"/>
        </w:rPr>
        <w:t xml:space="preserve"> </w:t>
      </w:r>
      <w:r w:rsidRPr="00506F72">
        <w:rPr>
          <w:rFonts w:ascii="Georgia" w:eastAsia="Georgia" w:hAnsi="Georgia" w:cs="Georgia"/>
          <w:color w:val="000000" w:themeColor="text1"/>
        </w:rPr>
        <w:t>is Post</w:t>
      </w:r>
      <w:r w:rsidR="003B512F">
        <w:rPr>
          <w:rFonts w:ascii="Georgia" w:eastAsia="Georgia" w:hAnsi="Georgia" w:cs="Georgia"/>
          <w:color w:val="000000" w:themeColor="text1"/>
        </w:rPr>
        <w:t>-</w:t>
      </w:r>
      <w:r w:rsidRPr="00506F72">
        <w:rPr>
          <w:rFonts w:ascii="Georgia" w:eastAsia="Georgia" w:hAnsi="Georgia" w:cs="Georgia"/>
          <w:color w:val="000000" w:themeColor="text1"/>
        </w:rPr>
        <w:t>Conviction, at Sentencing.</w:t>
      </w:r>
    </w:p>
    <w:p w14:paraId="78217E07" w14:textId="77777777" w:rsidR="00EF42FB" w:rsidRDefault="00EF42FB" w:rsidP="00D177AE">
      <w:pPr>
        <w:pStyle w:val="Heading2"/>
        <w:ind w:left="0" w:right="136" w:firstLine="432"/>
        <w:rPr>
          <w:color w:val="000000" w:themeColor="text1"/>
        </w:rPr>
      </w:pPr>
    </w:p>
    <w:p w14:paraId="111ED500" w14:textId="77777777" w:rsidR="00EF42FB" w:rsidRDefault="00EF42FB" w:rsidP="00D177AE">
      <w:pPr>
        <w:pStyle w:val="Heading2"/>
        <w:ind w:left="0" w:right="136" w:firstLine="432"/>
        <w:rPr>
          <w:color w:val="000000" w:themeColor="text1"/>
        </w:rPr>
      </w:pPr>
    </w:p>
    <w:p w14:paraId="0906E627" w14:textId="37ECC3C3" w:rsidR="00847A46" w:rsidRDefault="00006795" w:rsidP="00D177AE">
      <w:pPr>
        <w:pStyle w:val="Heading2"/>
        <w:ind w:left="0" w:right="136" w:firstLine="432"/>
        <w:rPr>
          <w:color w:val="000000" w:themeColor="text1"/>
        </w:rPr>
      </w:pPr>
      <w:r w:rsidRPr="00506F72">
        <w:rPr>
          <w:color w:val="000000" w:themeColor="text1"/>
        </w:rPr>
        <w:t>How does Boundary County Drug Court work?</w:t>
      </w:r>
    </w:p>
    <w:p w14:paraId="7242D345" w14:textId="77777777" w:rsidR="00717594" w:rsidRPr="00506F72" w:rsidRDefault="00717594" w:rsidP="00D177AE">
      <w:pPr>
        <w:pStyle w:val="Heading2"/>
        <w:ind w:left="0" w:right="136" w:firstLine="432"/>
        <w:rPr>
          <w:color w:val="000000" w:themeColor="text1"/>
        </w:rPr>
      </w:pPr>
    </w:p>
    <w:p w14:paraId="2BCC0917" w14:textId="26F1B645" w:rsidR="00D177AE" w:rsidRPr="00506F72" w:rsidRDefault="00006795" w:rsidP="00D177AE">
      <w:pPr>
        <w:pStyle w:val="BodyText"/>
        <w:numPr>
          <w:ilvl w:val="0"/>
          <w:numId w:val="6"/>
        </w:numPr>
        <w:tabs>
          <w:tab w:val="left" w:pos="840"/>
        </w:tabs>
        <w:ind w:left="792" w:right="222"/>
        <w:rPr>
          <w:color w:val="000000" w:themeColor="text1"/>
        </w:rPr>
      </w:pPr>
      <w:r w:rsidRPr="00506F72">
        <w:rPr>
          <w:color w:val="000000" w:themeColor="text1"/>
        </w:rPr>
        <w:t>The Drug Court program is ordinarily eighteen (18) months long and includes 4 phases and a three (3) month Aftercare component.</w:t>
      </w:r>
      <w:r w:rsidRPr="00506F72">
        <w:rPr>
          <w:color w:val="000000" w:themeColor="text1"/>
          <w:spacing w:val="53"/>
        </w:rPr>
        <w:t xml:space="preserve"> </w:t>
      </w:r>
      <w:r w:rsidRPr="00506F72">
        <w:rPr>
          <w:color w:val="000000" w:themeColor="text1"/>
        </w:rPr>
        <w:t xml:space="preserve">The length of time is based on individualized needs, treatment goals, and phase competencies. </w:t>
      </w:r>
    </w:p>
    <w:p w14:paraId="683525EC" w14:textId="5E137713" w:rsidR="00006795" w:rsidRPr="00506F72" w:rsidRDefault="00006795" w:rsidP="00D177AE">
      <w:pPr>
        <w:pStyle w:val="BodyText"/>
        <w:tabs>
          <w:tab w:val="left" w:pos="840"/>
        </w:tabs>
        <w:ind w:left="792" w:right="222"/>
        <w:rPr>
          <w:color w:val="000000" w:themeColor="text1"/>
        </w:rPr>
      </w:pPr>
      <w:r w:rsidRPr="00506F72">
        <w:rPr>
          <w:color w:val="000000" w:themeColor="text1"/>
        </w:rPr>
        <w:t>If needed, Drug Court may extend the program, including Aftercare or modify treatment to allow for additional time to successfully complete program requirements.</w:t>
      </w:r>
    </w:p>
    <w:p w14:paraId="59FCC14C" w14:textId="77777777" w:rsidR="00006795" w:rsidRPr="00506F72" w:rsidRDefault="00006795" w:rsidP="00D177AE">
      <w:pPr>
        <w:pStyle w:val="BodyText"/>
        <w:numPr>
          <w:ilvl w:val="0"/>
          <w:numId w:val="6"/>
        </w:numPr>
        <w:tabs>
          <w:tab w:val="left" w:pos="840"/>
        </w:tabs>
        <w:ind w:left="792" w:right="119"/>
        <w:rPr>
          <w:color w:val="000000" w:themeColor="text1"/>
        </w:rPr>
      </w:pPr>
      <w:r w:rsidRPr="00506F72">
        <w:rPr>
          <w:color w:val="000000" w:themeColor="text1"/>
        </w:rPr>
        <w:t>You must maintain at least six (6) months of continuous sobriety prior to being released from the Drug Court Program.</w:t>
      </w:r>
    </w:p>
    <w:p w14:paraId="1C7560E8" w14:textId="77777777" w:rsidR="00D177AE" w:rsidRPr="00506F72" w:rsidRDefault="00006795" w:rsidP="00D177AE">
      <w:pPr>
        <w:pStyle w:val="BodyText"/>
        <w:numPr>
          <w:ilvl w:val="0"/>
          <w:numId w:val="6"/>
        </w:numPr>
        <w:tabs>
          <w:tab w:val="left" w:pos="840"/>
        </w:tabs>
        <w:ind w:left="792" w:right="156"/>
        <w:rPr>
          <w:color w:val="000000" w:themeColor="text1"/>
        </w:rPr>
      </w:pPr>
      <w:r w:rsidRPr="00506F72">
        <w:rPr>
          <w:color w:val="000000" w:themeColor="text1"/>
        </w:rPr>
        <w:t xml:space="preserve">The program is designed to address addiction, some mental </w:t>
      </w:r>
    </w:p>
    <w:p w14:paraId="50907665" w14:textId="63AF8528" w:rsidR="00006795" w:rsidRPr="00506F72" w:rsidRDefault="00006795" w:rsidP="00D177AE">
      <w:pPr>
        <w:pStyle w:val="BodyText"/>
        <w:tabs>
          <w:tab w:val="left" w:pos="840"/>
        </w:tabs>
        <w:ind w:left="792" w:right="156"/>
        <w:rPr>
          <w:color w:val="000000" w:themeColor="text1"/>
        </w:rPr>
      </w:pPr>
      <w:r w:rsidRPr="00506F72">
        <w:rPr>
          <w:color w:val="000000" w:themeColor="text1"/>
        </w:rPr>
        <w:t>health issues, social and family problems, education</w:t>
      </w:r>
      <w:r w:rsidR="003B512F">
        <w:rPr>
          <w:color w:val="000000" w:themeColor="text1"/>
        </w:rPr>
        <w:t xml:space="preserve"> and</w:t>
      </w:r>
      <w:r w:rsidRPr="00506F72">
        <w:rPr>
          <w:color w:val="000000" w:themeColor="text1"/>
        </w:rPr>
        <w:t xml:space="preserve"> employment needs.</w:t>
      </w:r>
    </w:p>
    <w:p w14:paraId="511AEF36" w14:textId="77777777" w:rsidR="00006795" w:rsidRPr="00506F72" w:rsidRDefault="00006795" w:rsidP="00D177AE">
      <w:pPr>
        <w:pStyle w:val="BodyText"/>
        <w:numPr>
          <w:ilvl w:val="0"/>
          <w:numId w:val="6"/>
        </w:numPr>
        <w:tabs>
          <w:tab w:val="left" w:pos="840"/>
        </w:tabs>
        <w:ind w:left="792" w:right="300"/>
        <w:rPr>
          <w:color w:val="000000" w:themeColor="text1"/>
        </w:rPr>
      </w:pPr>
      <w:r w:rsidRPr="00506F72">
        <w:rPr>
          <w:color w:val="000000" w:themeColor="text1"/>
        </w:rPr>
        <w:t>Each participant will complete an assessment with our treatment providers.  Based on the assessment, an individualized treatment plan is created to meet your individual goals and clinical needs.</w:t>
      </w:r>
    </w:p>
    <w:p w14:paraId="651230A4" w14:textId="77777777" w:rsidR="00EF42FB" w:rsidRDefault="00EF42FB" w:rsidP="00D177AE">
      <w:pPr>
        <w:pStyle w:val="Heading2"/>
        <w:spacing w:before="63"/>
        <w:ind w:left="432"/>
        <w:rPr>
          <w:color w:val="000000" w:themeColor="text1"/>
        </w:rPr>
      </w:pPr>
    </w:p>
    <w:p w14:paraId="1C98BD83" w14:textId="77777777" w:rsidR="00644098" w:rsidRDefault="00644098" w:rsidP="00D177AE">
      <w:pPr>
        <w:pStyle w:val="Heading2"/>
        <w:spacing w:before="63"/>
        <w:ind w:left="432"/>
        <w:rPr>
          <w:color w:val="000000" w:themeColor="text1"/>
        </w:rPr>
      </w:pPr>
    </w:p>
    <w:p w14:paraId="1D51F041" w14:textId="3C88BEF2" w:rsidR="00847A46" w:rsidRDefault="00847A46" w:rsidP="00D177AE">
      <w:pPr>
        <w:pStyle w:val="Heading2"/>
        <w:spacing w:before="63"/>
        <w:ind w:left="432"/>
        <w:rPr>
          <w:color w:val="000000" w:themeColor="text1"/>
        </w:rPr>
      </w:pPr>
      <w:r w:rsidRPr="00506F72">
        <w:rPr>
          <w:color w:val="000000" w:themeColor="text1"/>
        </w:rPr>
        <w:t>What happens once I am in the program?</w:t>
      </w:r>
    </w:p>
    <w:p w14:paraId="627571EA" w14:textId="77777777" w:rsidR="00717594" w:rsidRPr="00506F72" w:rsidRDefault="00717594" w:rsidP="00D177AE">
      <w:pPr>
        <w:pStyle w:val="Heading2"/>
        <w:spacing w:before="63"/>
        <w:ind w:left="432"/>
        <w:rPr>
          <w:b w:val="0"/>
          <w:bCs w:val="0"/>
          <w:color w:val="000000" w:themeColor="text1"/>
        </w:rPr>
      </w:pPr>
    </w:p>
    <w:p w14:paraId="6B7AAF53" w14:textId="4D9183CC" w:rsidR="00847A46" w:rsidRPr="00506F72" w:rsidRDefault="00847A46" w:rsidP="00D177AE">
      <w:pPr>
        <w:pStyle w:val="BodyText"/>
        <w:numPr>
          <w:ilvl w:val="0"/>
          <w:numId w:val="6"/>
        </w:numPr>
        <w:tabs>
          <w:tab w:val="left" w:pos="840"/>
        </w:tabs>
        <w:ind w:left="792" w:right="393"/>
        <w:rPr>
          <w:color w:val="000000" w:themeColor="text1"/>
        </w:rPr>
      </w:pPr>
      <w:r w:rsidRPr="00506F72">
        <w:rPr>
          <w:color w:val="000000" w:themeColor="text1"/>
        </w:rPr>
        <w:t>After you have been admitted into the Drug Court Program</w:t>
      </w:r>
      <w:r w:rsidR="00050C02">
        <w:rPr>
          <w:color w:val="000000" w:themeColor="text1"/>
        </w:rPr>
        <w:t xml:space="preserve"> </w:t>
      </w:r>
      <w:r w:rsidRPr="00506F72">
        <w:rPr>
          <w:color w:val="000000" w:themeColor="text1"/>
        </w:rPr>
        <w:t>you will complete Orientation with the Coordinator and your Probation Oﬃcer.</w:t>
      </w:r>
    </w:p>
    <w:p w14:paraId="5CA4E874" w14:textId="77777777" w:rsidR="00847A46" w:rsidRPr="00506F72" w:rsidRDefault="00847A46" w:rsidP="00D177AE">
      <w:pPr>
        <w:pStyle w:val="BodyText"/>
        <w:numPr>
          <w:ilvl w:val="0"/>
          <w:numId w:val="6"/>
        </w:numPr>
        <w:tabs>
          <w:tab w:val="left" w:pos="840"/>
        </w:tabs>
        <w:ind w:left="792" w:right="390"/>
        <w:rPr>
          <w:color w:val="000000" w:themeColor="text1"/>
        </w:rPr>
      </w:pPr>
      <w:r w:rsidRPr="00506F72">
        <w:rPr>
          <w:color w:val="000000" w:themeColor="text1"/>
        </w:rPr>
        <w:t xml:space="preserve">You must apply for Idaho Medicaid at the very start and provide </w:t>
      </w:r>
      <w:r w:rsidRPr="00506F72">
        <w:rPr>
          <w:color w:val="000000" w:themeColor="text1"/>
        </w:rPr>
        <w:lastRenderedPageBreak/>
        <w:t>either the approval or denial to treatment and the coordinator.</w:t>
      </w:r>
    </w:p>
    <w:p w14:paraId="224ECA62" w14:textId="77777777" w:rsidR="009D68FD" w:rsidRDefault="00847A46" w:rsidP="00D177AE">
      <w:pPr>
        <w:pStyle w:val="BodyText"/>
        <w:numPr>
          <w:ilvl w:val="0"/>
          <w:numId w:val="6"/>
        </w:numPr>
        <w:tabs>
          <w:tab w:val="left" w:pos="840"/>
        </w:tabs>
        <w:ind w:left="792" w:right="153"/>
        <w:rPr>
          <w:color w:val="000000" w:themeColor="text1"/>
        </w:rPr>
      </w:pPr>
      <w:r w:rsidRPr="00506F72">
        <w:rPr>
          <w:color w:val="000000" w:themeColor="text1"/>
        </w:rPr>
        <w:t xml:space="preserve">You will be required to participate fully in the treatment program to graduate from Drug Court. This includes random, observed drug screens, group and individual therapy, </w:t>
      </w:r>
      <w:r w:rsidR="009D68FD">
        <w:rPr>
          <w:color w:val="000000" w:themeColor="text1"/>
        </w:rPr>
        <w:t xml:space="preserve">case management </w:t>
      </w:r>
    </w:p>
    <w:p w14:paraId="3D769A29" w14:textId="409EAC8F" w:rsidR="00847A46" w:rsidRPr="00506F72" w:rsidRDefault="00847A46" w:rsidP="009D68FD">
      <w:pPr>
        <w:pStyle w:val="BodyText"/>
        <w:tabs>
          <w:tab w:val="left" w:pos="840"/>
        </w:tabs>
        <w:ind w:left="792" w:right="153"/>
        <w:rPr>
          <w:color w:val="000000" w:themeColor="text1"/>
        </w:rPr>
      </w:pPr>
      <w:r w:rsidRPr="00506F72">
        <w:rPr>
          <w:color w:val="000000" w:themeColor="text1"/>
        </w:rPr>
        <w:t>and recovery support groups.</w:t>
      </w:r>
    </w:p>
    <w:p w14:paraId="0A04DF94" w14:textId="4B30C55D" w:rsidR="00847A46" w:rsidRPr="00506F72" w:rsidRDefault="00847A46" w:rsidP="00D177AE">
      <w:pPr>
        <w:pStyle w:val="BodyText"/>
        <w:numPr>
          <w:ilvl w:val="0"/>
          <w:numId w:val="6"/>
        </w:numPr>
        <w:tabs>
          <w:tab w:val="left" w:pos="840"/>
        </w:tabs>
        <w:ind w:left="792" w:right="484"/>
        <w:rPr>
          <w:color w:val="000000" w:themeColor="text1"/>
        </w:rPr>
      </w:pPr>
      <w:r w:rsidRPr="00506F72">
        <w:rPr>
          <w:color w:val="000000" w:themeColor="text1"/>
        </w:rPr>
        <w:t xml:space="preserve">Court appearances are twice (2) a month, you will be making payments on your restitution, drug court fees, supervision fees, complete educational goals, and have ongoing contact with the </w:t>
      </w:r>
      <w:r w:rsidR="00C65A61">
        <w:rPr>
          <w:color w:val="000000" w:themeColor="text1"/>
        </w:rPr>
        <w:t xml:space="preserve">Drug Court </w:t>
      </w:r>
      <w:r w:rsidR="0012048F" w:rsidRPr="00506F72">
        <w:rPr>
          <w:color w:val="000000" w:themeColor="text1"/>
        </w:rPr>
        <w:t>C</w:t>
      </w:r>
      <w:r w:rsidRPr="00506F72">
        <w:rPr>
          <w:color w:val="000000" w:themeColor="text1"/>
        </w:rPr>
        <w:t xml:space="preserve">oordinator and </w:t>
      </w:r>
      <w:r w:rsidR="0012048F" w:rsidRPr="00506F72">
        <w:rPr>
          <w:color w:val="000000" w:themeColor="text1"/>
        </w:rPr>
        <w:t>your P</w:t>
      </w:r>
      <w:r w:rsidRPr="00506F72">
        <w:rPr>
          <w:color w:val="000000" w:themeColor="text1"/>
        </w:rPr>
        <w:t xml:space="preserve">robation </w:t>
      </w:r>
      <w:r w:rsidR="0012048F" w:rsidRPr="00506F72">
        <w:rPr>
          <w:color w:val="000000" w:themeColor="text1"/>
        </w:rPr>
        <w:t>O</w:t>
      </w:r>
      <w:r w:rsidRPr="00506F72">
        <w:rPr>
          <w:color w:val="000000" w:themeColor="text1"/>
        </w:rPr>
        <w:t>ﬃcer.</w:t>
      </w:r>
    </w:p>
    <w:p w14:paraId="7801EB95" w14:textId="77777777" w:rsidR="00847A46" w:rsidRPr="00506F72" w:rsidRDefault="00847A46" w:rsidP="00D177AE">
      <w:pPr>
        <w:pStyle w:val="BodyText"/>
        <w:numPr>
          <w:ilvl w:val="0"/>
          <w:numId w:val="6"/>
        </w:numPr>
        <w:tabs>
          <w:tab w:val="left" w:pos="840"/>
        </w:tabs>
        <w:ind w:left="792" w:right="441"/>
        <w:rPr>
          <w:color w:val="000000" w:themeColor="text1"/>
        </w:rPr>
      </w:pPr>
      <w:r w:rsidRPr="00506F72">
        <w:rPr>
          <w:color w:val="000000" w:themeColor="text1"/>
        </w:rPr>
        <w:t>Keep in mind, everyone wants you to succeed. You will have the opportunity to learn skills and build lasting recovery support systems which will continue on after you have graduated to help you transition into a healthier lifestyle.</w:t>
      </w:r>
    </w:p>
    <w:p w14:paraId="7CB7A385" w14:textId="77777777" w:rsidR="00847A46" w:rsidRPr="00506F72" w:rsidRDefault="00847A46" w:rsidP="00D177AE">
      <w:pPr>
        <w:pStyle w:val="BodyText"/>
        <w:numPr>
          <w:ilvl w:val="0"/>
          <w:numId w:val="6"/>
        </w:numPr>
        <w:tabs>
          <w:tab w:val="left" w:pos="840"/>
          <w:tab w:val="left" w:pos="3672"/>
        </w:tabs>
        <w:ind w:left="792" w:right="395"/>
        <w:rPr>
          <w:color w:val="000000" w:themeColor="text1"/>
        </w:rPr>
      </w:pPr>
      <w:r w:rsidRPr="00506F72">
        <w:rPr>
          <w:color w:val="000000" w:themeColor="text1"/>
        </w:rPr>
        <w:t>Drug Court sessions are at 4:00 p.m. in Courtroom #1 located at the Boundary County Courthouse (6452 Kootenai Street, Bonners Ferry, ID   83805).  (Sessions may be held via Zoom)</w:t>
      </w:r>
    </w:p>
    <w:p w14:paraId="2C0910D7" w14:textId="77777777" w:rsidR="00847A46" w:rsidRPr="00506F72" w:rsidRDefault="00847A46" w:rsidP="00847A46">
      <w:pPr>
        <w:spacing w:before="11"/>
        <w:rPr>
          <w:rFonts w:ascii="Georgia" w:eastAsia="Georgia" w:hAnsi="Georgia" w:cs="Georgia"/>
          <w:color w:val="000000" w:themeColor="text1"/>
          <w:sz w:val="21"/>
          <w:szCs w:val="21"/>
        </w:rPr>
      </w:pPr>
    </w:p>
    <w:p w14:paraId="18155783" w14:textId="1298396B" w:rsidR="00EF42FB" w:rsidRPr="007842B6" w:rsidRDefault="00847A46" w:rsidP="000D645D">
      <w:pPr>
        <w:pStyle w:val="BodyText"/>
        <w:ind w:left="480" w:right="173"/>
        <w:jc w:val="center"/>
        <w:rPr>
          <w:b/>
          <w:bCs/>
          <w:i/>
          <w:iCs/>
          <w:color w:val="948A54" w:themeColor="background2" w:themeShade="80"/>
        </w:rPr>
      </w:pPr>
      <w:r w:rsidRPr="007842B6">
        <w:rPr>
          <w:b/>
          <w:bCs/>
          <w:i/>
          <w:iCs/>
          <w:color w:val="948A54" w:themeColor="background2" w:themeShade="80"/>
        </w:rPr>
        <w:t>Please refer to your yearly calendar contained in the Orientation Intake packet and be mindful to read all</w:t>
      </w:r>
    </w:p>
    <w:p w14:paraId="19E5C127" w14:textId="46F74B6C" w:rsidR="00861957" w:rsidRPr="007842B6" w:rsidRDefault="00847A46" w:rsidP="000D645D">
      <w:pPr>
        <w:pStyle w:val="BodyText"/>
        <w:ind w:left="480" w:right="173"/>
        <w:jc w:val="center"/>
        <w:rPr>
          <w:b/>
          <w:bCs/>
          <w:i/>
          <w:iCs/>
          <w:color w:val="948A54" w:themeColor="background2" w:themeShade="80"/>
        </w:rPr>
      </w:pPr>
      <w:r w:rsidRPr="007842B6">
        <w:rPr>
          <w:b/>
          <w:bCs/>
          <w:i/>
          <w:iCs/>
          <w:color w:val="948A54" w:themeColor="background2" w:themeShade="80"/>
        </w:rPr>
        <w:t>Court Orders.</w:t>
      </w:r>
    </w:p>
    <w:p w14:paraId="52BC0F9B" w14:textId="77777777" w:rsidR="00EF42FB" w:rsidRDefault="00EF42FB" w:rsidP="00861957">
      <w:pPr>
        <w:pStyle w:val="Heading2"/>
        <w:ind w:left="0" w:firstLine="480"/>
        <w:rPr>
          <w:color w:val="000000" w:themeColor="text1"/>
        </w:rPr>
      </w:pPr>
    </w:p>
    <w:p w14:paraId="52FCCAA7" w14:textId="77777777" w:rsidR="00EF42FB" w:rsidRDefault="00EF42FB" w:rsidP="00861957">
      <w:pPr>
        <w:pStyle w:val="Heading2"/>
        <w:ind w:left="0" w:firstLine="480"/>
        <w:rPr>
          <w:color w:val="000000" w:themeColor="text1"/>
        </w:rPr>
      </w:pPr>
    </w:p>
    <w:p w14:paraId="4DA6B319" w14:textId="13AF9BE8" w:rsidR="00847A46" w:rsidRPr="00506F72" w:rsidRDefault="00847A46" w:rsidP="00861957">
      <w:pPr>
        <w:pStyle w:val="Heading2"/>
        <w:ind w:left="0" w:firstLine="480"/>
        <w:rPr>
          <w:b w:val="0"/>
          <w:bCs w:val="0"/>
          <w:color w:val="000000" w:themeColor="text1"/>
        </w:rPr>
      </w:pPr>
      <w:r w:rsidRPr="00506F72">
        <w:rPr>
          <w:color w:val="000000" w:themeColor="text1"/>
        </w:rPr>
        <w:t>What</w:t>
      </w:r>
      <w:r w:rsidR="005E1AF1" w:rsidRPr="00506F72">
        <w:rPr>
          <w:color w:val="000000" w:themeColor="text1"/>
        </w:rPr>
        <w:t xml:space="preserve"> are the Phases of Drug Court</w:t>
      </w:r>
      <w:r w:rsidRPr="00506F72">
        <w:rPr>
          <w:color w:val="000000" w:themeColor="text1"/>
        </w:rPr>
        <w:t>?</w:t>
      </w:r>
    </w:p>
    <w:p w14:paraId="56966044" w14:textId="77777777" w:rsidR="00EF42FB" w:rsidRDefault="00EF42FB" w:rsidP="00D177AE">
      <w:pPr>
        <w:pStyle w:val="BodyText"/>
        <w:ind w:left="432" w:right="119"/>
        <w:rPr>
          <w:b/>
          <w:color w:val="000000" w:themeColor="text1"/>
          <w:sz w:val="24"/>
        </w:rPr>
      </w:pPr>
    </w:p>
    <w:p w14:paraId="0F31A53F" w14:textId="37928CD3" w:rsidR="00847A46" w:rsidRPr="00506F72" w:rsidRDefault="00847A46" w:rsidP="00C65A61">
      <w:pPr>
        <w:pStyle w:val="BodyText"/>
        <w:ind w:left="432" w:right="119"/>
        <w:rPr>
          <w:color w:val="000000" w:themeColor="text1"/>
        </w:rPr>
      </w:pPr>
      <w:r w:rsidRPr="00506F72">
        <w:rPr>
          <w:b/>
          <w:color w:val="000000" w:themeColor="text1"/>
          <w:sz w:val="24"/>
        </w:rPr>
        <w:t>Phase I:</w:t>
      </w:r>
      <w:r w:rsidRPr="00506F72">
        <w:rPr>
          <w:b/>
          <w:color w:val="000000" w:themeColor="text1"/>
          <w:spacing w:val="59"/>
          <w:sz w:val="24"/>
        </w:rPr>
        <w:t xml:space="preserve"> </w:t>
      </w:r>
      <w:r w:rsidRPr="00506F72">
        <w:rPr>
          <w:color w:val="000000" w:themeColor="text1"/>
        </w:rPr>
        <w:t>This is the initial treatment phase</w:t>
      </w:r>
      <w:r w:rsidR="00C65A61">
        <w:rPr>
          <w:color w:val="000000" w:themeColor="text1"/>
        </w:rPr>
        <w:t>/early recovery phase</w:t>
      </w:r>
      <w:r w:rsidRPr="00506F72">
        <w:rPr>
          <w:color w:val="000000" w:themeColor="text1"/>
        </w:rPr>
        <w:t xml:space="preserve">, which lasts a minimum of </w:t>
      </w:r>
      <w:r w:rsidR="00C65A61">
        <w:rPr>
          <w:color w:val="000000" w:themeColor="text1"/>
        </w:rPr>
        <w:t>3</w:t>
      </w:r>
      <w:r w:rsidRPr="00506F72">
        <w:rPr>
          <w:color w:val="000000" w:themeColor="text1"/>
        </w:rPr>
        <w:t xml:space="preserve"> months; includes orientation, random UAs, individual counseling, monthly probation appointments, </w:t>
      </w:r>
      <w:r w:rsidR="00374BE4">
        <w:rPr>
          <w:color w:val="000000" w:themeColor="text1"/>
        </w:rPr>
        <w:t>and</w:t>
      </w:r>
      <w:r w:rsidRPr="00506F72">
        <w:rPr>
          <w:color w:val="000000" w:themeColor="text1"/>
        </w:rPr>
        <w:t xml:space="preserve"> formulation of personal program goals in conjunction with the treatment team, ongoing medication management (if needed), twice (2) monthly court hearings.</w:t>
      </w:r>
    </w:p>
    <w:p w14:paraId="7A244ED4" w14:textId="77777777" w:rsidR="0012048F" w:rsidRPr="00506F72" w:rsidRDefault="0012048F" w:rsidP="00D177AE">
      <w:pPr>
        <w:ind w:left="432" w:right="119"/>
        <w:rPr>
          <w:rFonts w:ascii="Georgia" w:hAnsi="Georgia"/>
          <w:b/>
          <w:color w:val="000000" w:themeColor="text1"/>
          <w:sz w:val="24"/>
        </w:rPr>
      </w:pPr>
    </w:p>
    <w:p w14:paraId="3274E01E" w14:textId="7350DCAB" w:rsidR="00D177AE" w:rsidRPr="00506F72" w:rsidRDefault="00847A46" w:rsidP="00D177AE">
      <w:pPr>
        <w:ind w:left="432" w:right="119"/>
        <w:rPr>
          <w:rFonts w:ascii="Georgia" w:hAnsi="Georgia"/>
          <w:color w:val="000000" w:themeColor="text1"/>
        </w:rPr>
      </w:pPr>
      <w:r w:rsidRPr="00506F72">
        <w:rPr>
          <w:rFonts w:ascii="Georgia" w:hAnsi="Georgia"/>
          <w:b/>
          <w:color w:val="000000" w:themeColor="text1"/>
          <w:sz w:val="24"/>
        </w:rPr>
        <w:t>Phase II:</w:t>
      </w:r>
      <w:r w:rsidRPr="00506F72">
        <w:rPr>
          <w:rFonts w:ascii="Georgia" w:hAnsi="Georgia"/>
          <w:b/>
          <w:color w:val="000000" w:themeColor="text1"/>
          <w:spacing w:val="59"/>
          <w:sz w:val="24"/>
        </w:rPr>
        <w:t xml:space="preserve"> </w:t>
      </w:r>
      <w:r w:rsidRPr="00506F72">
        <w:rPr>
          <w:rFonts w:ascii="Georgia" w:hAnsi="Georgia"/>
          <w:color w:val="000000" w:themeColor="text1"/>
        </w:rPr>
        <w:t>This is the ongoing treatment/</w:t>
      </w:r>
      <w:r w:rsidR="00C65A61">
        <w:rPr>
          <w:rFonts w:ascii="Georgia" w:hAnsi="Georgia"/>
          <w:color w:val="000000" w:themeColor="text1"/>
        </w:rPr>
        <w:t>decision making phase</w:t>
      </w:r>
      <w:r w:rsidRPr="00506F72">
        <w:rPr>
          <w:rFonts w:ascii="Georgia" w:hAnsi="Georgia"/>
          <w:color w:val="000000" w:themeColor="text1"/>
        </w:rPr>
        <w:t xml:space="preserve">, which lasts a minimum of </w:t>
      </w:r>
      <w:r w:rsidR="00C65A61">
        <w:rPr>
          <w:rFonts w:ascii="Georgia" w:hAnsi="Georgia"/>
          <w:color w:val="000000" w:themeColor="text1"/>
        </w:rPr>
        <w:t>6</w:t>
      </w:r>
      <w:r w:rsidRPr="00506F72">
        <w:rPr>
          <w:rFonts w:ascii="Georgia" w:hAnsi="Georgia"/>
          <w:color w:val="000000" w:themeColor="text1"/>
        </w:rPr>
        <w:t xml:space="preserve"> months; includes updating and </w:t>
      </w:r>
    </w:p>
    <w:p w14:paraId="7E9D0938" w14:textId="6F7A5D97" w:rsidR="00847A46" w:rsidRPr="00506F72" w:rsidRDefault="00847A46" w:rsidP="00D177AE">
      <w:pPr>
        <w:ind w:left="432" w:right="119"/>
        <w:rPr>
          <w:rFonts w:ascii="Georgia" w:eastAsia="Georgia" w:hAnsi="Georgia" w:cs="Georgia"/>
          <w:color w:val="000000" w:themeColor="text1"/>
        </w:rPr>
      </w:pPr>
      <w:r w:rsidRPr="00506F72">
        <w:rPr>
          <w:rFonts w:ascii="Georgia" w:hAnsi="Georgia"/>
          <w:color w:val="000000" w:themeColor="text1"/>
        </w:rPr>
        <w:t xml:space="preserve">identifying treatment goals </w:t>
      </w:r>
      <w:r w:rsidR="00374BE4">
        <w:rPr>
          <w:rFonts w:ascii="Georgia" w:hAnsi="Georgia"/>
          <w:color w:val="000000" w:themeColor="text1"/>
        </w:rPr>
        <w:t>and</w:t>
      </w:r>
      <w:r w:rsidRPr="00506F72">
        <w:rPr>
          <w:rFonts w:ascii="Georgia" w:hAnsi="Georgia"/>
          <w:color w:val="000000" w:themeColor="text1"/>
        </w:rPr>
        <w:t xml:space="preserve"> objectives, focusing on relapse prevention </w:t>
      </w:r>
      <w:r w:rsidR="00374BE4">
        <w:rPr>
          <w:rFonts w:ascii="Georgia" w:hAnsi="Georgia"/>
          <w:color w:val="000000" w:themeColor="text1"/>
        </w:rPr>
        <w:t>and</w:t>
      </w:r>
      <w:r w:rsidRPr="00506F72">
        <w:rPr>
          <w:rFonts w:ascii="Georgia" w:hAnsi="Georgia"/>
          <w:color w:val="000000" w:themeColor="text1"/>
        </w:rPr>
        <w:t xml:space="preserve"> coping skills,</w:t>
      </w:r>
      <w:r w:rsidRPr="00506F72">
        <w:rPr>
          <w:rFonts w:ascii="Georgia" w:hAnsi="Georgia"/>
          <w:color w:val="000000" w:themeColor="text1"/>
          <w:spacing w:val="57"/>
        </w:rPr>
        <w:t xml:space="preserve"> </w:t>
      </w:r>
      <w:r w:rsidRPr="00506F72">
        <w:rPr>
          <w:rFonts w:ascii="Georgia" w:hAnsi="Georgia"/>
          <w:color w:val="000000" w:themeColor="text1"/>
        </w:rPr>
        <w:t>random UAs, attending support meetings, individual counseling, monthly probation appointments, ongoing medication management and twice (2) monthly court hearings.</w:t>
      </w:r>
    </w:p>
    <w:p w14:paraId="77A71604" w14:textId="77777777" w:rsidR="00847A46" w:rsidRPr="00506F72" w:rsidRDefault="00847A46" w:rsidP="00D177AE">
      <w:pPr>
        <w:pStyle w:val="BodyText"/>
        <w:tabs>
          <w:tab w:val="left" w:pos="840"/>
        </w:tabs>
        <w:ind w:left="432"/>
        <w:rPr>
          <w:color w:val="000000" w:themeColor="text1"/>
        </w:rPr>
      </w:pPr>
    </w:p>
    <w:p w14:paraId="2D7C6B67" w14:textId="77777777" w:rsidR="00C65A61" w:rsidRDefault="00847A46" w:rsidP="00D177AE">
      <w:pPr>
        <w:pStyle w:val="BodyText"/>
        <w:spacing w:before="63"/>
        <w:ind w:left="432" w:right="173"/>
        <w:rPr>
          <w:color w:val="000000" w:themeColor="text1"/>
        </w:rPr>
      </w:pPr>
      <w:r w:rsidRPr="00506F72">
        <w:rPr>
          <w:b/>
          <w:color w:val="000000" w:themeColor="text1"/>
          <w:sz w:val="24"/>
        </w:rPr>
        <w:t>Phase III:</w:t>
      </w:r>
      <w:r w:rsidRPr="00506F72">
        <w:rPr>
          <w:b/>
          <w:color w:val="000000" w:themeColor="text1"/>
          <w:spacing w:val="59"/>
          <w:sz w:val="24"/>
        </w:rPr>
        <w:t xml:space="preserve"> </w:t>
      </w:r>
      <w:r w:rsidRPr="00506F72">
        <w:rPr>
          <w:color w:val="000000" w:themeColor="text1"/>
        </w:rPr>
        <w:t>This is the reintegration preparation</w:t>
      </w:r>
      <w:r w:rsidR="00C65A61">
        <w:rPr>
          <w:color w:val="000000" w:themeColor="text1"/>
        </w:rPr>
        <w:t>/stabilization</w:t>
      </w:r>
      <w:r w:rsidRPr="00506F72">
        <w:rPr>
          <w:color w:val="000000" w:themeColor="text1"/>
        </w:rPr>
        <w:t xml:space="preserve"> </w:t>
      </w:r>
    </w:p>
    <w:p w14:paraId="0BC96F67" w14:textId="2C86C71C" w:rsidR="00D177AE" w:rsidRPr="00506F72" w:rsidRDefault="00847A46" w:rsidP="00C65A61">
      <w:pPr>
        <w:pStyle w:val="BodyText"/>
        <w:ind w:left="432" w:right="173"/>
        <w:rPr>
          <w:color w:val="000000" w:themeColor="text1"/>
        </w:rPr>
      </w:pPr>
      <w:r w:rsidRPr="00506F72">
        <w:rPr>
          <w:color w:val="000000" w:themeColor="text1"/>
        </w:rPr>
        <w:t xml:space="preserve">phase, which lasts a minimum of </w:t>
      </w:r>
      <w:r w:rsidR="00C65A61">
        <w:rPr>
          <w:color w:val="000000" w:themeColor="text1"/>
        </w:rPr>
        <w:t>6</w:t>
      </w:r>
      <w:r w:rsidRPr="00506F72">
        <w:rPr>
          <w:color w:val="000000" w:themeColor="text1"/>
        </w:rPr>
        <w:t xml:space="preserve"> months; includes maintaining </w:t>
      </w:r>
    </w:p>
    <w:p w14:paraId="579B793D" w14:textId="0D5A3CE1" w:rsidR="00847A46" w:rsidRPr="00506F72" w:rsidRDefault="00847A46" w:rsidP="00D177AE">
      <w:pPr>
        <w:pStyle w:val="BodyText"/>
        <w:spacing w:before="63"/>
        <w:ind w:left="432" w:right="173"/>
        <w:rPr>
          <w:color w:val="000000" w:themeColor="text1"/>
        </w:rPr>
      </w:pPr>
      <w:r w:rsidRPr="00506F72">
        <w:rPr>
          <w:color w:val="000000" w:themeColor="text1"/>
        </w:rPr>
        <w:lastRenderedPageBreak/>
        <w:t>total abstinence from all drugs, focusing on practicing using your skills</w:t>
      </w:r>
      <w:r w:rsidR="00C65A61">
        <w:rPr>
          <w:color w:val="000000" w:themeColor="text1"/>
        </w:rPr>
        <w:t xml:space="preserve"> learned in treatment</w:t>
      </w:r>
      <w:r w:rsidRPr="00506F72">
        <w:rPr>
          <w:color w:val="000000" w:themeColor="text1"/>
        </w:rPr>
        <w:t>. Ongoing preparation for building supportive sober supports groups.  Continued random UAs, support meetings,</w:t>
      </w:r>
      <w:r w:rsidR="00C65A61">
        <w:rPr>
          <w:color w:val="000000" w:themeColor="text1"/>
        </w:rPr>
        <w:t xml:space="preserve"> probation meetings</w:t>
      </w:r>
      <w:r w:rsidRPr="00506F72">
        <w:rPr>
          <w:color w:val="000000" w:themeColor="text1"/>
        </w:rPr>
        <w:t xml:space="preserve"> and treatment. Court sessions </w:t>
      </w:r>
      <w:r w:rsidR="00C65A61">
        <w:rPr>
          <w:color w:val="000000" w:themeColor="text1"/>
        </w:rPr>
        <w:t>twice (2) a month</w:t>
      </w:r>
      <w:r w:rsidRPr="00506F72">
        <w:rPr>
          <w:color w:val="000000" w:themeColor="text1"/>
        </w:rPr>
        <w:t>.</w:t>
      </w:r>
    </w:p>
    <w:p w14:paraId="0286EF1B" w14:textId="77777777" w:rsidR="00847A46" w:rsidRPr="00506F72" w:rsidRDefault="00847A46" w:rsidP="00D177AE">
      <w:pPr>
        <w:spacing w:before="11"/>
        <w:ind w:left="432"/>
        <w:rPr>
          <w:rFonts w:ascii="Georgia" w:eastAsia="Georgia" w:hAnsi="Georgia" w:cs="Georgia"/>
          <w:color w:val="000000" w:themeColor="text1"/>
          <w:sz w:val="21"/>
          <w:szCs w:val="21"/>
        </w:rPr>
      </w:pPr>
    </w:p>
    <w:p w14:paraId="6E99AAE5" w14:textId="77777777" w:rsidR="00C65A61" w:rsidRDefault="00847A46" w:rsidP="00D177AE">
      <w:pPr>
        <w:pStyle w:val="BodyText"/>
        <w:ind w:left="432" w:right="119"/>
        <w:rPr>
          <w:color w:val="000000" w:themeColor="text1"/>
        </w:rPr>
      </w:pPr>
      <w:r w:rsidRPr="00506F72">
        <w:rPr>
          <w:b/>
          <w:color w:val="000000" w:themeColor="text1"/>
          <w:sz w:val="24"/>
        </w:rPr>
        <w:t>Phase IV:</w:t>
      </w:r>
      <w:r w:rsidRPr="00506F72">
        <w:rPr>
          <w:b/>
          <w:color w:val="000000" w:themeColor="text1"/>
          <w:spacing w:val="59"/>
          <w:sz w:val="24"/>
        </w:rPr>
        <w:t xml:space="preserve"> </w:t>
      </w:r>
      <w:r w:rsidRPr="00506F72">
        <w:rPr>
          <w:color w:val="000000" w:themeColor="text1"/>
        </w:rPr>
        <w:t>This is the preparing for aftercare/</w:t>
      </w:r>
      <w:r w:rsidR="00C65A61">
        <w:rPr>
          <w:color w:val="000000" w:themeColor="text1"/>
        </w:rPr>
        <w:t xml:space="preserve">maintenance </w:t>
      </w:r>
      <w:r w:rsidRPr="00506F72">
        <w:rPr>
          <w:color w:val="000000" w:themeColor="text1"/>
        </w:rPr>
        <w:t xml:space="preserve">phase, which lasts a minimum of </w:t>
      </w:r>
      <w:r w:rsidR="00C65A61">
        <w:rPr>
          <w:color w:val="000000" w:themeColor="text1"/>
        </w:rPr>
        <w:t>3</w:t>
      </w:r>
      <w:r w:rsidRPr="00506F72">
        <w:rPr>
          <w:color w:val="000000" w:themeColor="text1"/>
        </w:rPr>
        <w:t xml:space="preserve"> months; includes addressing recovery needs, maintaining abstinence from drugs, ongoing medication management, random UAs, support meetings, ongoing group and individual counseling, monthly probation appointments, focusing on daily living skills, ongoing review </w:t>
      </w:r>
      <w:r w:rsidR="00374BE4">
        <w:rPr>
          <w:color w:val="000000" w:themeColor="text1"/>
        </w:rPr>
        <w:t>and</w:t>
      </w:r>
      <w:r w:rsidRPr="00506F72">
        <w:rPr>
          <w:color w:val="000000" w:themeColor="text1"/>
        </w:rPr>
        <w:t xml:space="preserve"> updating of treatment plan, developing a discharge plan which will identify and match participant needs with existing community resources, and </w:t>
      </w:r>
      <w:r w:rsidR="00C65A61">
        <w:rPr>
          <w:color w:val="000000" w:themeColor="text1"/>
        </w:rPr>
        <w:t xml:space="preserve">twice (2) </w:t>
      </w:r>
      <w:r w:rsidRPr="00506F72">
        <w:rPr>
          <w:color w:val="000000" w:themeColor="text1"/>
        </w:rPr>
        <w:t xml:space="preserve">monthly </w:t>
      </w:r>
    </w:p>
    <w:p w14:paraId="0D8F9F66" w14:textId="183E095B" w:rsidR="00847A46" w:rsidRDefault="00847A46" w:rsidP="00C65A61">
      <w:pPr>
        <w:pStyle w:val="BodyText"/>
        <w:ind w:left="432" w:right="119"/>
        <w:rPr>
          <w:color w:val="000000" w:themeColor="text1"/>
        </w:rPr>
      </w:pPr>
      <w:r w:rsidRPr="00506F72">
        <w:rPr>
          <w:color w:val="000000" w:themeColor="text1"/>
        </w:rPr>
        <w:t>court hearings.</w:t>
      </w:r>
    </w:p>
    <w:p w14:paraId="5619C0E5" w14:textId="77777777" w:rsidR="000D645D" w:rsidRPr="00506F72" w:rsidRDefault="000D645D" w:rsidP="00D177AE">
      <w:pPr>
        <w:pStyle w:val="BodyText"/>
        <w:ind w:left="432" w:right="119"/>
        <w:rPr>
          <w:color w:val="000000" w:themeColor="text1"/>
        </w:rPr>
      </w:pPr>
    </w:p>
    <w:p w14:paraId="070C6AD0" w14:textId="1E4856C4" w:rsidR="00847A46" w:rsidRPr="000D645D" w:rsidRDefault="00847A46" w:rsidP="000D645D">
      <w:pPr>
        <w:pStyle w:val="Heading2"/>
        <w:spacing w:before="5"/>
        <w:ind w:left="432" w:right="1475"/>
        <w:jc w:val="center"/>
        <w:rPr>
          <w:i/>
          <w:iCs/>
          <w:color w:val="948A54" w:themeColor="background2" w:themeShade="80"/>
        </w:rPr>
      </w:pPr>
      <w:r w:rsidRPr="000D645D">
        <w:rPr>
          <w:i/>
          <w:iCs/>
          <w:color w:val="948A54" w:themeColor="background2" w:themeShade="80"/>
        </w:rPr>
        <w:t>See Intake Packet for Phase U</w:t>
      </w:r>
      <w:r w:rsidR="000D645D" w:rsidRPr="000D645D">
        <w:rPr>
          <w:i/>
          <w:iCs/>
          <w:color w:val="948A54" w:themeColor="background2" w:themeShade="80"/>
        </w:rPr>
        <w:t xml:space="preserve">p </w:t>
      </w:r>
      <w:r w:rsidRPr="000D645D">
        <w:rPr>
          <w:i/>
          <w:iCs/>
          <w:color w:val="948A54" w:themeColor="background2" w:themeShade="80"/>
        </w:rPr>
        <w:t>Requirements</w:t>
      </w:r>
    </w:p>
    <w:p w14:paraId="2534B5D0" w14:textId="77777777" w:rsidR="00861957" w:rsidRPr="000D645D" w:rsidRDefault="00861957" w:rsidP="000D645D">
      <w:pPr>
        <w:pStyle w:val="Heading2"/>
        <w:ind w:left="0"/>
        <w:jc w:val="center"/>
        <w:rPr>
          <w:color w:val="000000" w:themeColor="text1"/>
          <w:sz w:val="22"/>
          <w:szCs w:val="22"/>
        </w:rPr>
      </w:pPr>
    </w:p>
    <w:p w14:paraId="08052730" w14:textId="77777777" w:rsidR="00405F84" w:rsidRDefault="00405F84" w:rsidP="00D177AE">
      <w:pPr>
        <w:pStyle w:val="Heading2"/>
        <w:ind w:left="432"/>
        <w:rPr>
          <w:color w:val="000000" w:themeColor="text1"/>
        </w:rPr>
      </w:pPr>
    </w:p>
    <w:p w14:paraId="57D26BDB" w14:textId="77777777" w:rsidR="000D645D" w:rsidRPr="00506F72" w:rsidRDefault="000D645D" w:rsidP="00D177AE">
      <w:pPr>
        <w:pStyle w:val="Heading2"/>
        <w:ind w:left="432"/>
        <w:rPr>
          <w:color w:val="000000" w:themeColor="text1"/>
        </w:rPr>
      </w:pPr>
    </w:p>
    <w:p w14:paraId="56B53A81" w14:textId="27EB46BA" w:rsidR="005E1AF1" w:rsidRDefault="00847A46" w:rsidP="00D177AE">
      <w:pPr>
        <w:pStyle w:val="Heading2"/>
        <w:ind w:left="432"/>
        <w:rPr>
          <w:color w:val="000000" w:themeColor="text1"/>
        </w:rPr>
      </w:pPr>
      <w:r w:rsidRPr="00506F72">
        <w:rPr>
          <w:color w:val="000000" w:themeColor="text1"/>
        </w:rPr>
        <w:t>What if I relapse?</w:t>
      </w:r>
    </w:p>
    <w:p w14:paraId="6E40FFF8" w14:textId="77777777" w:rsidR="00717594" w:rsidRPr="00506F72" w:rsidRDefault="00717594" w:rsidP="00D177AE">
      <w:pPr>
        <w:pStyle w:val="Heading2"/>
        <w:ind w:left="432"/>
        <w:rPr>
          <w:b w:val="0"/>
          <w:bCs w:val="0"/>
          <w:color w:val="000000" w:themeColor="text1"/>
        </w:rPr>
      </w:pPr>
    </w:p>
    <w:p w14:paraId="486CD106" w14:textId="77777777" w:rsidR="00D177AE" w:rsidRPr="00506F72" w:rsidRDefault="00847A46" w:rsidP="00D177AE">
      <w:pPr>
        <w:pStyle w:val="BodyText"/>
        <w:ind w:left="432" w:right="84"/>
        <w:rPr>
          <w:color w:val="000000" w:themeColor="text1"/>
        </w:rPr>
      </w:pPr>
      <w:r w:rsidRPr="00506F72">
        <w:rPr>
          <w:color w:val="000000" w:themeColor="text1"/>
        </w:rPr>
        <w:t xml:space="preserve">If you relapse during this program, </w:t>
      </w:r>
      <w:r w:rsidRPr="00506F72">
        <w:rPr>
          <w:b/>
          <w:color w:val="000000" w:themeColor="text1"/>
        </w:rPr>
        <w:t>you must be honest</w:t>
      </w:r>
      <w:r w:rsidRPr="00506F72">
        <w:rPr>
          <w:b/>
          <w:color w:val="000000" w:themeColor="text1"/>
          <w:spacing w:val="-2"/>
        </w:rPr>
        <w:t xml:space="preserve"> </w:t>
      </w:r>
      <w:r w:rsidRPr="00506F72">
        <w:rPr>
          <w:color w:val="000000" w:themeColor="text1"/>
        </w:rPr>
        <w:t xml:space="preserve">and </w:t>
      </w:r>
    </w:p>
    <w:p w14:paraId="1E7FB103" w14:textId="77777777" w:rsidR="00D177AE" w:rsidRPr="00506F72" w:rsidRDefault="00847A46" w:rsidP="00D177AE">
      <w:pPr>
        <w:pStyle w:val="BodyText"/>
        <w:ind w:left="432" w:right="84"/>
        <w:rPr>
          <w:color w:val="000000" w:themeColor="text1"/>
        </w:rPr>
      </w:pPr>
      <w:r w:rsidRPr="00506F72">
        <w:rPr>
          <w:color w:val="000000" w:themeColor="text1"/>
        </w:rPr>
        <w:t xml:space="preserve">disclose to treatment and probation. We will work together to support your sobriety. It does not necessarily mean that you will be </w:t>
      </w:r>
    </w:p>
    <w:p w14:paraId="2E9E3B02" w14:textId="29105DEC" w:rsidR="00BC5768" w:rsidRDefault="00847A46" w:rsidP="00C65A61">
      <w:pPr>
        <w:pStyle w:val="BodyText"/>
        <w:ind w:left="432" w:right="84"/>
        <w:rPr>
          <w:color w:val="000000" w:themeColor="text1"/>
        </w:rPr>
      </w:pPr>
      <w:r w:rsidRPr="00506F72">
        <w:rPr>
          <w:color w:val="000000" w:themeColor="text1"/>
        </w:rPr>
        <w:t>terminated from the Drug Court Program. The team understands that addiction is a chronic disease.  Honesty is the most important thing.  You may be referred to residential treatment if clinically necessary.</w:t>
      </w:r>
    </w:p>
    <w:p w14:paraId="580E07B0" w14:textId="77777777" w:rsidR="00C65A61" w:rsidRDefault="00C65A61" w:rsidP="00C65A61">
      <w:pPr>
        <w:pStyle w:val="BodyText"/>
        <w:ind w:left="432" w:right="84"/>
        <w:rPr>
          <w:color w:val="000000" w:themeColor="text1"/>
        </w:rPr>
      </w:pPr>
    </w:p>
    <w:p w14:paraId="3BF59880" w14:textId="6A392DC8" w:rsidR="00717594" w:rsidRDefault="005E1AF1" w:rsidP="00B8000A">
      <w:pPr>
        <w:pStyle w:val="Heading2"/>
        <w:spacing w:before="5" w:line="540" w:lineRule="atLeast"/>
        <w:ind w:left="432" w:right="1475"/>
        <w:rPr>
          <w:color w:val="000000" w:themeColor="text1"/>
        </w:rPr>
      </w:pPr>
      <w:r w:rsidRPr="00506F72">
        <w:rPr>
          <w:color w:val="000000" w:themeColor="text1"/>
        </w:rPr>
        <w:t>What happens if I have a private attorney?</w:t>
      </w:r>
    </w:p>
    <w:p w14:paraId="01659573" w14:textId="77777777" w:rsidR="00717594" w:rsidRPr="00717594" w:rsidRDefault="00717594" w:rsidP="00717594">
      <w:pPr>
        <w:pStyle w:val="Heading2"/>
        <w:spacing w:before="5"/>
        <w:ind w:left="432" w:right="1475"/>
        <w:rPr>
          <w:color w:val="000000" w:themeColor="text1"/>
        </w:rPr>
      </w:pPr>
    </w:p>
    <w:p w14:paraId="2E3C3CA5" w14:textId="77777777" w:rsidR="00D177AE" w:rsidRPr="00506F72" w:rsidRDefault="005E1AF1" w:rsidP="00D177AE">
      <w:pPr>
        <w:pStyle w:val="BodyText"/>
        <w:tabs>
          <w:tab w:val="left" w:pos="840"/>
        </w:tabs>
        <w:ind w:left="432"/>
        <w:rPr>
          <w:rFonts w:cs="Georgia"/>
          <w:color w:val="000000" w:themeColor="text1"/>
        </w:rPr>
      </w:pPr>
      <w:r w:rsidRPr="00506F72">
        <w:rPr>
          <w:rFonts w:cs="Georgia"/>
          <w:color w:val="000000" w:themeColor="text1"/>
        </w:rPr>
        <w:t xml:space="preserve">If you have private counsel, your attorney might not be present at all Drug Court team staﬃng sessions.  Your attorney will be notiﬁed of </w:t>
      </w:r>
    </w:p>
    <w:p w14:paraId="1F006CE6" w14:textId="77777777" w:rsidR="00717594" w:rsidRDefault="005E1AF1" w:rsidP="00717594">
      <w:pPr>
        <w:pStyle w:val="BodyText"/>
        <w:tabs>
          <w:tab w:val="left" w:pos="840"/>
        </w:tabs>
        <w:ind w:left="432"/>
        <w:rPr>
          <w:rFonts w:cs="Georgia"/>
          <w:color w:val="000000" w:themeColor="text1"/>
        </w:rPr>
      </w:pPr>
      <w:r w:rsidRPr="00506F72">
        <w:rPr>
          <w:rFonts w:cs="Georgia"/>
          <w:color w:val="000000" w:themeColor="text1"/>
        </w:rPr>
        <w:t xml:space="preserve">any potential sanctions and may be present or request that another attorney represent you at the staﬃng. </w:t>
      </w:r>
    </w:p>
    <w:p w14:paraId="37F0E094" w14:textId="77777777" w:rsidR="00717594" w:rsidRDefault="00717594" w:rsidP="00717594">
      <w:pPr>
        <w:pStyle w:val="BodyText"/>
        <w:tabs>
          <w:tab w:val="left" w:pos="840"/>
        </w:tabs>
        <w:ind w:left="432"/>
        <w:rPr>
          <w:rFonts w:cs="Georgia"/>
          <w:color w:val="000000" w:themeColor="text1"/>
        </w:rPr>
      </w:pPr>
    </w:p>
    <w:p w14:paraId="787E3C96" w14:textId="4BCC7534" w:rsidR="000D645D" w:rsidRDefault="005E1AF1" w:rsidP="000D645D">
      <w:pPr>
        <w:pStyle w:val="BodyText"/>
        <w:tabs>
          <w:tab w:val="left" w:pos="840"/>
        </w:tabs>
        <w:ind w:left="432"/>
        <w:jc w:val="center"/>
        <w:rPr>
          <w:rFonts w:cs="Georgia"/>
          <w:b/>
          <w:bCs/>
          <w:i/>
          <w:iCs/>
          <w:color w:val="948A54" w:themeColor="background2" w:themeShade="80"/>
          <w:u w:color="231F20"/>
        </w:rPr>
      </w:pPr>
      <w:r w:rsidRPr="000D645D">
        <w:rPr>
          <w:rFonts w:cs="Georgia"/>
          <w:b/>
          <w:bCs/>
          <w:i/>
          <w:iCs/>
          <w:color w:val="948A54" w:themeColor="background2" w:themeShade="80"/>
          <w:u w:color="231F20"/>
        </w:rPr>
        <w:t>It</w:t>
      </w:r>
      <w:r w:rsidRPr="000D645D">
        <w:rPr>
          <w:rFonts w:cs="Georgia"/>
          <w:b/>
          <w:bCs/>
          <w:i/>
          <w:iCs/>
          <w:color w:val="948A54" w:themeColor="background2" w:themeShade="80"/>
          <w:spacing w:val="-1"/>
          <w:u w:color="231F20"/>
        </w:rPr>
        <w:t xml:space="preserve"> </w:t>
      </w:r>
      <w:r w:rsidRPr="000D645D">
        <w:rPr>
          <w:rFonts w:cs="Georgia"/>
          <w:b/>
          <w:bCs/>
          <w:i/>
          <w:iCs/>
          <w:color w:val="948A54" w:themeColor="background2" w:themeShade="80"/>
          <w:u w:color="231F20"/>
        </w:rPr>
        <w:t>is</w:t>
      </w:r>
      <w:r w:rsidRPr="000D645D">
        <w:rPr>
          <w:rFonts w:cs="Georgia"/>
          <w:b/>
          <w:bCs/>
          <w:i/>
          <w:iCs/>
          <w:color w:val="948A54" w:themeColor="background2" w:themeShade="80"/>
          <w:spacing w:val="-1"/>
          <w:u w:color="231F20"/>
        </w:rPr>
        <w:t xml:space="preserve"> </w:t>
      </w:r>
      <w:r w:rsidRPr="000D645D">
        <w:rPr>
          <w:rFonts w:cs="Georgia"/>
          <w:b/>
          <w:bCs/>
          <w:i/>
          <w:iCs/>
          <w:color w:val="948A54" w:themeColor="background2" w:themeShade="80"/>
          <w:u w:color="231F20"/>
        </w:rPr>
        <w:t>your</w:t>
      </w:r>
      <w:r w:rsidRPr="000D645D">
        <w:rPr>
          <w:rFonts w:cs="Georgia"/>
          <w:b/>
          <w:bCs/>
          <w:i/>
          <w:iCs/>
          <w:color w:val="948A54" w:themeColor="background2" w:themeShade="80"/>
          <w:spacing w:val="-1"/>
          <w:u w:color="231F20"/>
        </w:rPr>
        <w:t xml:space="preserve"> </w:t>
      </w:r>
      <w:r w:rsidRPr="000D645D">
        <w:rPr>
          <w:rFonts w:cs="Georgia"/>
          <w:b/>
          <w:bCs/>
          <w:i/>
          <w:iCs/>
          <w:color w:val="948A54" w:themeColor="background2" w:themeShade="80"/>
          <w:u w:color="231F20"/>
        </w:rPr>
        <w:t>responsibility</w:t>
      </w:r>
      <w:r w:rsidRPr="000D645D">
        <w:rPr>
          <w:rFonts w:cs="Georgia"/>
          <w:b/>
          <w:bCs/>
          <w:i/>
          <w:iCs/>
          <w:color w:val="948A54" w:themeColor="background2" w:themeShade="80"/>
          <w:spacing w:val="-1"/>
          <w:u w:color="231F20"/>
        </w:rPr>
        <w:t xml:space="preserve"> </w:t>
      </w:r>
      <w:r w:rsidRPr="000D645D">
        <w:rPr>
          <w:rFonts w:cs="Georgia"/>
          <w:b/>
          <w:bCs/>
          <w:i/>
          <w:iCs/>
          <w:color w:val="948A54" w:themeColor="background2" w:themeShade="80"/>
          <w:u w:color="231F20"/>
        </w:rPr>
        <w:t>to</w:t>
      </w:r>
      <w:r w:rsidRPr="000D645D">
        <w:rPr>
          <w:rFonts w:cs="Georgia"/>
          <w:b/>
          <w:bCs/>
          <w:i/>
          <w:iCs/>
          <w:color w:val="948A54" w:themeColor="background2" w:themeShade="80"/>
          <w:spacing w:val="-1"/>
          <w:u w:color="231F20"/>
        </w:rPr>
        <w:t xml:space="preserve"> </w:t>
      </w:r>
      <w:r w:rsidRPr="000D645D">
        <w:rPr>
          <w:rFonts w:cs="Georgia"/>
          <w:b/>
          <w:bCs/>
          <w:i/>
          <w:iCs/>
          <w:color w:val="948A54" w:themeColor="background2" w:themeShade="80"/>
          <w:u w:color="231F20"/>
        </w:rPr>
        <w:t>notify</w:t>
      </w:r>
      <w:r w:rsidRPr="000D645D">
        <w:rPr>
          <w:rFonts w:cs="Georgia"/>
          <w:b/>
          <w:bCs/>
          <w:i/>
          <w:iCs/>
          <w:color w:val="948A54" w:themeColor="background2" w:themeShade="80"/>
          <w:spacing w:val="-1"/>
          <w:u w:color="231F20"/>
        </w:rPr>
        <w:t xml:space="preserve"> </w:t>
      </w:r>
      <w:r w:rsidR="000D645D" w:rsidRPr="000D645D">
        <w:rPr>
          <w:rFonts w:cs="Georgia"/>
          <w:b/>
          <w:bCs/>
          <w:i/>
          <w:iCs/>
          <w:color w:val="948A54" w:themeColor="background2" w:themeShade="80"/>
          <w:u w:color="231F20"/>
        </w:rPr>
        <w:t>your</w:t>
      </w:r>
      <w:r w:rsidR="008931CC" w:rsidRPr="000D645D">
        <w:rPr>
          <w:rFonts w:cs="Georgia"/>
          <w:b/>
          <w:bCs/>
          <w:i/>
          <w:iCs/>
          <w:color w:val="948A54" w:themeColor="background2" w:themeShade="80"/>
          <w:u w:color="231F20"/>
        </w:rPr>
        <w:t xml:space="preserve"> defense</w:t>
      </w:r>
    </w:p>
    <w:p w14:paraId="7495B50E" w14:textId="15F109AC" w:rsidR="005E1AF1" w:rsidRPr="000D645D" w:rsidRDefault="008931CC" w:rsidP="000D645D">
      <w:pPr>
        <w:pStyle w:val="BodyText"/>
        <w:tabs>
          <w:tab w:val="left" w:pos="840"/>
        </w:tabs>
        <w:ind w:left="432"/>
        <w:jc w:val="center"/>
        <w:rPr>
          <w:rFonts w:cs="Georgia"/>
          <w:b/>
          <w:bCs/>
          <w:i/>
          <w:iCs/>
          <w:color w:val="948A54" w:themeColor="background2" w:themeShade="80"/>
          <w:u w:color="231F20"/>
        </w:rPr>
      </w:pPr>
      <w:r w:rsidRPr="000D645D">
        <w:rPr>
          <w:rFonts w:cs="Georgia"/>
          <w:b/>
          <w:bCs/>
          <w:i/>
          <w:iCs/>
          <w:color w:val="948A54" w:themeColor="background2" w:themeShade="80"/>
          <w:u w:color="231F20"/>
        </w:rPr>
        <w:t xml:space="preserve"> </w:t>
      </w:r>
      <w:r w:rsidR="000D645D">
        <w:rPr>
          <w:rFonts w:cs="Georgia"/>
          <w:b/>
          <w:bCs/>
          <w:i/>
          <w:iCs/>
          <w:color w:val="948A54" w:themeColor="background2" w:themeShade="80"/>
          <w:u w:color="231F20"/>
        </w:rPr>
        <w:t>c</w:t>
      </w:r>
      <w:r w:rsidRPr="000D645D">
        <w:rPr>
          <w:rFonts w:cs="Georgia"/>
          <w:b/>
          <w:bCs/>
          <w:i/>
          <w:iCs/>
          <w:color w:val="948A54" w:themeColor="background2" w:themeShade="80"/>
          <w:u w:color="231F20"/>
        </w:rPr>
        <w:t>ounsel</w:t>
      </w:r>
      <w:r w:rsidR="000D645D">
        <w:rPr>
          <w:rFonts w:cs="Georgia"/>
          <w:b/>
          <w:bCs/>
          <w:i/>
          <w:iCs/>
          <w:color w:val="948A54" w:themeColor="background2" w:themeShade="80"/>
          <w:u w:color="231F20"/>
        </w:rPr>
        <w:t xml:space="preserve"> </w:t>
      </w:r>
      <w:r w:rsidR="000D645D" w:rsidRPr="000D645D">
        <w:rPr>
          <w:rFonts w:cs="Georgia"/>
          <w:b/>
          <w:bCs/>
          <w:i/>
          <w:iCs/>
          <w:color w:val="948A54" w:themeColor="background2" w:themeShade="80"/>
          <w:u w:color="231F20"/>
        </w:rPr>
        <w:t>i</w:t>
      </w:r>
      <w:r w:rsidRPr="000D645D">
        <w:rPr>
          <w:rFonts w:cs="Georgia"/>
          <w:b/>
          <w:bCs/>
          <w:i/>
          <w:iCs/>
          <w:color w:val="948A54" w:themeColor="background2" w:themeShade="80"/>
          <w:u w:color="231F20"/>
        </w:rPr>
        <w:t>f</w:t>
      </w:r>
      <w:r w:rsidR="000D645D" w:rsidRPr="000D645D">
        <w:rPr>
          <w:rFonts w:cs="Georgia"/>
          <w:b/>
          <w:bCs/>
          <w:i/>
          <w:iCs/>
          <w:color w:val="948A54" w:themeColor="background2" w:themeShade="80"/>
          <w:u w:color="231F20"/>
        </w:rPr>
        <w:t xml:space="preserve"> </w:t>
      </w:r>
      <w:r w:rsidRPr="000D645D">
        <w:rPr>
          <w:rFonts w:cs="Georgia"/>
          <w:b/>
          <w:bCs/>
          <w:i/>
          <w:iCs/>
          <w:color w:val="948A54" w:themeColor="background2" w:themeShade="80"/>
          <w:u w:color="231F20"/>
        </w:rPr>
        <w:t>you are facing a sanction.</w:t>
      </w:r>
    </w:p>
    <w:p w14:paraId="42CA28F7" w14:textId="77777777" w:rsidR="00717594" w:rsidRDefault="00717594" w:rsidP="00717594">
      <w:pPr>
        <w:pStyle w:val="BodyText"/>
        <w:tabs>
          <w:tab w:val="left" w:pos="840"/>
        </w:tabs>
        <w:ind w:left="432"/>
        <w:rPr>
          <w:rFonts w:cs="Georgia"/>
          <w:b/>
          <w:bCs/>
          <w:color w:val="000000" w:themeColor="text1"/>
          <w:u w:val="single" w:color="231F20"/>
        </w:rPr>
      </w:pPr>
    </w:p>
    <w:p w14:paraId="57931406" w14:textId="77777777" w:rsidR="00644098" w:rsidRPr="00506F72" w:rsidRDefault="00644098" w:rsidP="00717594">
      <w:pPr>
        <w:pStyle w:val="BodyText"/>
        <w:tabs>
          <w:tab w:val="left" w:pos="840"/>
        </w:tabs>
        <w:ind w:left="432"/>
        <w:rPr>
          <w:rFonts w:cs="Georgia"/>
          <w:b/>
          <w:bCs/>
          <w:color w:val="000000" w:themeColor="text1"/>
          <w:u w:val="single" w:color="231F20"/>
        </w:rPr>
      </w:pPr>
    </w:p>
    <w:p w14:paraId="6960F9F4" w14:textId="2AAB087B" w:rsidR="00717594" w:rsidRPr="00644098" w:rsidRDefault="005E1AF1" w:rsidP="00644098">
      <w:pPr>
        <w:pStyle w:val="Heading2"/>
        <w:ind w:left="432"/>
        <w:rPr>
          <w:color w:val="000000" w:themeColor="text1"/>
        </w:rPr>
      </w:pPr>
      <w:r w:rsidRPr="00506F72">
        <w:rPr>
          <w:color w:val="000000" w:themeColor="text1"/>
        </w:rPr>
        <w:lastRenderedPageBreak/>
        <w:t>What sanctions are given?</w:t>
      </w:r>
    </w:p>
    <w:p w14:paraId="45CFB927" w14:textId="77777777" w:rsidR="005E1AF1" w:rsidRPr="00506F72" w:rsidRDefault="005E1AF1" w:rsidP="00D177AE">
      <w:pPr>
        <w:pStyle w:val="BodyText"/>
        <w:ind w:left="432" w:right="136"/>
        <w:rPr>
          <w:color w:val="000000" w:themeColor="text1"/>
        </w:rPr>
      </w:pPr>
      <w:r w:rsidRPr="00506F72">
        <w:rPr>
          <w:color w:val="000000" w:themeColor="text1"/>
        </w:rPr>
        <w:t>If you do not comply with the treatment tasks, probation conditions, or do not attend mandatory meetings, the Judge will sanction your actions.</w:t>
      </w:r>
    </w:p>
    <w:p w14:paraId="4CFED4A6" w14:textId="020A18A2" w:rsidR="005E1AF1" w:rsidRPr="00506F72" w:rsidRDefault="005E1AF1" w:rsidP="00D177AE">
      <w:pPr>
        <w:pStyle w:val="BodyText"/>
        <w:ind w:left="432"/>
        <w:rPr>
          <w:color w:val="000000" w:themeColor="text1"/>
        </w:rPr>
      </w:pPr>
      <w:r w:rsidRPr="00506F72">
        <w:rPr>
          <w:color w:val="000000" w:themeColor="text1"/>
        </w:rPr>
        <w:t>Possible sanctions include, but are not limited to</w:t>
      </w:r>
      <w:r w:rsidR="008931CC" w:rsidRPr="00506F72">
        <w:rPr>
          <w:color w:val="000000" w:themeColor="text1"/>
        </w:rPr>
        <w:t>;</w:t>
      </w:r>
    </w:p>
    <w:p w14:paraId="6730C915" w14:textId="734E57B3" w:rsidR="005E1AF1" w:rsidRPr="00506F72" w:rsidRDefault="005E1AF1" w:rsidP="007F4AA7">
      <w:pPr>
        <w:pStyle w:val="BodyText"/>
        <w:numPr>
          <w:ilvl w:val="0"/>
          <w:numId w:val="6"/>
        </w:numPr>
        <w:tabs>
          <w:tab w:val="left" w:pos="840"/>
        </w:tabs>
        <w:ind w:left="792"/>
        <w:rPr>
          <w:color w:val="000000" w:themeColor="text1"/>
        </w:rPr>
      </w:pPr>
      <w:r w:rsidRPr="00506F72">
        <w:rPr>
          <w:color w:val="000000" w:themeColor="text1"/>
        </w:rPr>
        <w:t>Treatment response, or increased s</w:t>
      </w:r>
      <w:r w:rsidR="00C65A61">
        <w:rPr>
          <w:color w:val="000000" w:themeColor="text1"/>
        </w:rPr>
        <w:t>upport</w:t>
      </w:r>
      <w:r w:rsidRPr="00506F72">
        <w:rPr>
          <w:color w:val="000000" w:themeColor="text1"/>
        </w:rPr>
        <w:t xml:space="preserve"> meetings</w:t>
      </w:r>
    </w:p>
    <w:p w14:paraId="559F103B" w14:textId="77777777" w:rsidR="005E1AF1" w:rsidRPr="00506F72" w:rsidRDefault="005E1AF1" w:rsidP="007F4AA7">
      <w:pPr>
        <w:pStyle w:val="BodyText"/>
        <w:numPr>
          <w:ilvl w:val="0"/>
          <w:numId w:val="6"/>
        </w:numPr>
        <w:tabs>
          <w:tab w:val="left" w:pos="840"/>
        </w:tabs>
        <w:ind w:left="792"/>
        <w:rPr>
          <w:color w:val="000000" w:themeColor="text1"/>
        </w:rPr>
      </w:pPr>
      <w:r w:rsidRPr="00506F72">
        <w:rPr>
          <w:color w:val="000000" w:themeColor="text1"/>
        </w:rPr>
        <w:t>Writing assignments / presentations in Court</w:t>
      </w:r>
    </w:p>
    <w:p w14:paraId="523E8CF6" w14:textId="77777777" w:rsidR="005E1AF1" w:rsidRPr="00506F72" w:rsidRDefault="005E1AF1" w:rsidP="007F4AA7">
      <w:pPr>
        <w:pStyle w:val="BodyText"/>
        <w:numPr>
          <w:ilvl w:val="0"/>
          <w:numId w:val="6"/>
        </w:numPr>
        <w:tabs>
          <w:tab w:val="left" w:pos="840"/>
        </w:tabs>
        <w:ind w:left="792"/>
        <w:rPr>
          <w:color w:val="000000" w:themeColor="text1"/>
        </w:rPr>
      </w:pPr>
      <w:r w:rsidRPr="00506F72">
        <w:rPr>
          <w:color w:val="000000" w:themeColor="text1"/>
        </w:rPr>
        <w:t>Increased probation contacts</w:t>
      </w:r>
    </w:p>
    <w:p w14:paraId="44B297ED" w14:textId="5FA9F5AA" w:rsidR="005E1AF1" w:rsidRPr="00506F72" w:rsidRDefault="005E1AF1" w:rsidP="007F4AA7">
      <w:pPr>
        <w:pStyle w:val="BodyText"/>
        <w:numPr>
          <w:ilvl w:val="0"/>
          <w:numId w:val="6"/>
        </w:numPr>
        <w:tabs>
          <w:tab w:val="left" w:pos="840"/>
        </w:tabs>
        <w:ind w:left="792"/>
        <w:rPr>
          <w:color w:val="000000" w:themeColor="text1"/>
        </w:rPr>
      </w:pPr>
      <w:r w:rsidRPr="00506F72">
        <w:rPr>
          <w:color w:val="000000" w:themeColor="text1"/>
        </w:rPr>
        <w:t>Increased drug testing</w:t>
      </w:r>
      <w:r w:rsidR="009D68FD">
        <w:rPr>
          <w:color w:val="000000" w:themeColor="text1"/>
        </w:rPr>
        <w:t xml:space="preserve"> and paying for extra UA testing</w:t>
      </w:r>
    </w:p>
    <w:p w14:paraId="127B41C8" w14:textId="77777777" w:rsidR="005E1AF1" w:rsidRPr="00506F72" w:rsidRDefault="005E1AF1" w:rsidP="007F4AA7">
      <w:pPr>
        <w:pStyle w:val="BodyText"/>
        <w:numPr>
          <w:ilvl w:val="0"/>
          <w:numId w:val="6"/>
        </w:numPr>
        <w:tabs>
          <w:tab w:val="left" w:pos="840"/>
        </w:tabs>
        <w:ind w:left="792"/>
        <w:rPr>
          <w:color w:val="000000" w:themeColor="text1"/>
        </w:rPr>
      </w:pPr>
      <w:r w:rsidRPr="00506F72">
        <w:rPr>
          <w:color w:val="000000" w:themeColor="text1"/>
        </w:rPr>
        <w:t>More restrictive curfew</w:t>
      </w:r>
    </w:p>
    <w:p w14:paraId="1D97519A" w14:textId="77777777" w:rsidR="005E1AF1" w:rsidRPr="00C65A61" w:rsidRDefault="005E1AF1" w:rsidP="007F4AA7">
      <w:pPr>
        <w:numPr>
          <w:ilvl w:val="0"/>
          <w:numId w:val="5"/>
        </w:numPr>
        <w:tabs>
          <w:tab w:val="left" w:pos="840"/>
        </w:tabs>
        <w:ind w:left="792"/>
        <w:rPr>
          <w:rFonts w:ascii="Georgia" w:eastAsia="Georgia" w:hAnsi="Georgia" w:cs="Georgia"/>
          <w:color w:val="000000" w:themeColor="text1"/>
        </w:rPr>
      </w:pPr>
      <w:r w:rsidRPr="00C65A61">
        <w:rPr>
          <w:rFonts w:ascii="Georgia" w:hAnsi="Georgia"/>
          <w:color w:val="000000" w:themeColor="text1"/>
        </w:rPr>
        <w:t>Jail time</w:t>
      </w:r>
    </w:p>
    <w:p w14:paraId="51224069" w14:textId="77777777" w:rsidR="005E1AF1" w:rsidRPr="00C65A61" w:rsidRDefault="005E1AF1" w:rsidP="007F4AA7">
      <w:pPr>
        <w:pStyle w:val="BodyText"/>
        <w:numPr>
          <w:ilvl w:val="0"/>
          <w:numId w:val="4"/>
        </w:numPr>
        <w:tabs>
          <w:tab w:val="left" w:pos="840"/>
        </w:tabs>
        <w:ind w:left="792"/>
        <w:rPr>
          <w:color w:val="000000" w:themeColor="text1"/>
        </w:rPr>
      </w:pPr>
      <w:r w:rsidRPr="00C65A61">
        <w:rPr>
          <w:color w:val="000000" w:themeColor="text1"/>
        </w:rPr>
        <w:t>Sheriﬀ's Community Labor Program (SILP)</w:t>
      </w:r>
    </w:p>
    <w:p w14:paraId="2A0DD037" w14:textId="77777777" w:rsidR="005E1AF1" w:rsidRPr="00C65A61" w:rsidRDefault="005E1AF1" w:rsidP="007F4AA7">
      <w:pPr>
        <w:pStyle w:val="BodyText"/>
        <w:numPr>
          <w:ilvl w:val="0"/>
          <w:numId w:val="4"/>
        </w:numPr>
        <w:tabs>
          <w:tab w:val="left" w:pos="840"/>
        </w:tabs>
        <w:ind w:left="792"/>
        <w:rPr>
          <w:color w:val="000000" w:themeColor="text1"/>
        </w:rPr>
      </w:pPr>
      <w:r w:rsidRPr="00C65A61">
        <w:rPr>
          <w:color w:val="000000" w:themeColor="text1"/>
        </w:rPr>
        <w:t>Community service work</w:t>
      </w:r>
    </w:p>
    <w:p w14:paraId="7982C226" w14:textId="3A38E8BE" w:rsidR="005E1AF1" w:rsidRPr="009D68FD" w:rsidRDefault="005E1AF1" w:rsidP="009D68FD">
      <w:pPr>
        <w:pStyle w:val="BodyText"/>
        <w:numPr>
          <w:ilvl w:val="0"/>
          <w:numId w:val="4"/>
        </w:numPr>
        <w:tabs>
          <w:tab w:val="left" w:pos="841"/>
        </w:tabs>
        <w:ind w:left="792"/>
        <w:rPr>
          <w:color w:val="000000" w:themeColor="text1"/>
        </w:rPr>
      </w:pPr>
      <w:r w:rsidRPr="00C65A61">
        <w:rPr>
          <w:color w:val="000000" w:themeColor="text1"/>
        </w:rPr>
        <w:t>Moving back in phases</w:t>
      </w:r>
    </w:p>
    <w:p w14:paraId="285F29E9" w14:textId="77777777" w:rsidR="005E1AF1" w:rsidRPr="00C65A61" w:rsidRDefault="005E1AF1" w:rsidP="007F4AA7">
      <w:pPr>
        <w:pStyle w:val="BodyText"/>
        <w:numPr>
          <w:ilvl w:val="0"/>
          <w:numId w:val="4"/>
        </w:numPr>
        <w:tabs>
          <w:tab w:val="left" w:pos="841"/>
        </w:tabs>
        <w:ind w:left="792"/>
        <w:rPr>
          <w:color w:val="000000" w:themeColor="text1"/>
        </w:rPr>
      </w:pPr>
      <w:r w:rsidRPr="00C65A61">
        <w:rPr>
          <w:color w:val="000000" w:themeColor="text1"/>
        </w:rPr>
        <w:t>Paying a kudo back to the program if caught w/dishonesty</w:t>
      </w:r>
    </w:p>
    <w:p w14:paraId="65D79E18" w14:textId="77777777" w:rsidR="005E1AF1" w:rsidRPr="00C65A61" w:rsidRDefault="005E1AF1" w:rsidP="007F4AA7">
      <w:pPr>
        <w:pStyle w:val="BodyText"/>
        <w:numPr>
          <w:ilvl w:val="0"/>
          <w:numId w:val="4"/>
        </w:numPr>
        <w:tabs>
          <w:tab w:val="left" w:pos="841"/>
        </w:tabs>
        <w:ind w:left="792"/>
        <w:rPr>
          <w:color w:val="000000" w:themeColor="text1"/>
        </w:rPr>
      </w:pPr>
      <w:r w:rsidRPr="00C65A61">
        <w:rPr>
          <w:color w:val="000000" w:themeColor="text1"/>
        </w:rPr>
        <w:t>Check-in emails or calls daily to team member(s)</w:t>
      </w:r>
    </w:p>
    <w:p w14:paraId="1BD8DF61" w14:textId="77777777" w:rsidR="005E1AF1" w:rsidRPr="00C65A61" w:rsidRDefault="005E1AF1" w:rsidP="007F4AA7">
      <w:pPr>
        <w:pStyle w:val="BodyText"/>
        <w:numPr>
          <w:ilvl w:val="0"/>
          <w:numId w:val="4"/>
        </w:numPr>
        <w:tabs>
          <w:tab w:val="left" w:pos="841"/>
        </w:tabs>
        <w:ind w:left="792"/>
        <w:rPr>
          <w:color w:val="000000" w:themeColor="text1"/>
        </w:rPr>
      </w:pPr>
      <w:r w:rsidRPr="00C65A61">
        <w:rPr>
          <w:color w:val="000000" w:themeColor="text1"/>
        </w:rPr>
        <w:t>Reverse jail sanction with list of conditions to earn it oﬀ</w:t>
      </w:r>
    </w:p>
    <w:p w14:paraId="69FE4BDA" w14:textId="1DF701D3" w:rsidR="005E1AF1" w:rsidRPr="00C65A61" w:rsidRDefault="009D68FD" w:rsidP="007F4AA7">
      <w:pPr>
        <w:pStyle w:val="BodyText"/>
        <w:numPr>
          <w:ilvl w:val="0"/>
          <w:numId w:val="4"/>
        </w:numPr>
        <w:tabs>
          <w:tab w:val="left" w:pos="841"/>
        </w:tabs>
        <w:ind w:left="792"/>
        <w:rPr>
          <w:color w:val="000000" w:themeColor="text1"/>
        </w:rPr>
      </w:pPr>
      <w:r>
        <w:rPr>
          <w:color w:val="000000" w:themeColor="text1"/>
        </w:rPr>
        <w:t>SCRAM or Remote Breath electronic monitoring</w:t>
      </w:r>
    </w:p>
    <w:p w14:paraId="5BB0CC33" w14:textId="77777777" w:rsidR="005E1AF1" w:rsidRPr="00506F72" w:rsidRDefault="005E1AF1" w:rsidP="00D177AE">
      <w:pPr>
        <w:spacing w:before="11"/>
        <w:ind w:left="432"/>
        <w:rPr>
          <w:rFonts w:ascii="Georgia" w:eastAsia="Georgia" w:hAnsi="Georgia" w:cs="Georgia"/>
          <w:color w:val="000000" w:themeColor="text1"/>
          <w:sz w:val="23"/>
          <w:szCs w:val="23"/>
        </w:rPr>
      </w:pPr>
    </w:p>
    <w:p w14:paraId="2896B0D9" w14:textId="77777777" w:rsidR="005E1AF1" w:rsidRDefault="005E1AF1" w:rsidP="00D177AE">
      <w:pPr>
        <w:pStyle w:val="Heading2"/>
        <w:ind w:left="432"/>
        <w:rPr>
          <w:color w:val="000000" w:themeColor="text1"/>
        </w:rPr>
      </w:pPr>
      <w:r w:rsidRPr="00506F72">
        <w:rPr>
          <w:color w:val="000000" w:themeColor="text1"/>
        </w:rPr>
        <w:t>How do drug screens work?</w:t>
      </w:r>
    </w:p>
    <w:p w14:paraId="2B9A839D" w14:textId="77777777" w:rsidR="00717594" w:rsidRPr="00506F72" w:rsidRDefault="00717594" w:rsidP="00D177AE">
      <w:pPr>
        <w:pStyle w:val="Heading2"/>
        <w:ind w:left="432"/>
        <w:rPr>
          <w:b w:val="0"/>
          <w:bCs w:val="0"/>
          <w:color w:val="000000" w:themeColor="text1"/>
        </w:rPr>
      </w:pPr>
    </w:p>
    <w:p w14:paraId="4667F151" w14:textId="3EC45526" w:rsidR="007F4AA7" w:rsidRPr="00506F72" w:rsidRDefault="005E1AF1" w:rsidP="00644098">
      <w:pPr>
        <w:ind w:left="432" w:right="123"/>
        <w:rPr>
          <w:rFonts w:ascii="Georgia" w:hAnsi="Georgia"/>
          <w:color w:val="000000" w:themeColor="text1"/>
        </w:rPr>
      </w:pPr>
      <w:r w:rsidRPr="00506F72">
        <w:rPr>
          <w:rFonts w:ascii="Georgia" w:eastAsia="Georgia" w:hAnsi="Georgia" w:cs="Georgia"/>
          <w:color w:val="000000" w:themeColor="text1"/>
        </w:rPr>
        <w:t>You will be required to provide ongoing random urine samples to monitor your progress.</w:t>
      </w:r>
      <w:r w:rsidRPr="00506F72">
        <w:rPr>
          <w:rFonts w:ascii="Georgia" w:eastAsia="Georgia" w:hAnsi="Georgia" w:cs="Georgia"/>
          <w:color w:val="000000" w:themeColor="text1"/>
          <w:spacing w:val="57"/>
        </w:rPr>
        <w:t xml:space="preserve"> </w:t>
      </w:r>
      <w:r w:rsidR="007F1726" w:rsidRPr="00506F72">
        <w:rPr>
          <w:rFonts w:ascii="Georgia" w:hAnsi="Georgia"/>
          <w:color w:val="000000" w:themeColor="text1"/>
        </w:rPr>
        <w:t>Immediately upon entry into the Drug Court program, you will be assigned a drug test number and be required to call the testing number every morning, Monday through Sunday, to see if you are required to test that day.  The flat rate for testing in the Drug Court Program is currently $5.00 (subject to change).  You are required to report to the Boundary County Probation Office, between 8:30 to 10:00 am or 3:00 pm to 5:00 pm</w:t>
      </w:r>
      <w:r w:rsidR="008931CC" w:rsidRPr="00506F72">
        <w:rPr>
          <w:rFonts w:ascii="Georgia" w:hAnsi="Georgia"/>
          <w:color w:val="000000" w:themeColor="text1"/>
        </w:rPr>
        <w:t xml:space="preserve"> (testing times are subject to change if called Friday to Sunday</w:t>
      </w:r>
      <w:r w:rsidR="009D68FD">
        <w:rPr>
          <w:rFonts w:ascii="Georgia" w:hAnsi="Georgia"/>
          <w:color w:val="000000" w:themeColor="text1"/>
        </w:rPr>
        <w:t xml:space="preserve"> to test</w:t>
      </w:r>
      <w:r w:rsidR="008931CC" w:rsidRPr="00506F72">
        <w:rPr>
          <w:rFonts w:ascii="Georgia" w:hAnsi="Georgia"/>
          <w:color w:val="000000" w:themeColor="text1"/>
        </w:rPr>
        <w:t>)</w:t>
      </w:r>
      <w:r w:rsidR="007F1726" w:rsidRPr="00506F72">
        <w:rPr>
          <w:rFonts w:ascii="Georgia" w:hAnsi="Georgia"/>
          <w:color w:val="000000" w:themeColor="text1"/>
        </w:rPr>
        <w:t xml:space="preserve">, with money in hand and be prepared to provide a urine sample.   Late arrivals will not be tested.  No changes in this UA schedule will be made unless approved by the Drug Court Coordinator, </w:t>
      </w:r>
      <w:r w:rsidR="00644098">
        <w:rPr>
          <w:rFonts w:ascii="Georgia" w:hAnsi="Georgia"/>
          <w:color w:val="000000" w:themeColor="text1"/>
        </w:rPr>
        <w:t xml:space="preserve">and/or </w:t>
      </w:r>
      <w:r w:rsidR="007F1726" w:rsidRPr="00506F72">
        <w:rPr>
          <w:rFonts w:ascii="Georgia" w:hAnsi="Georgia"/>
          <w:color w:val="000000" w:themeColor="text1"/>
        </w:rPr>
        <w:t xml:space="preserve">your Probation Officer.  If you fail to test, it is considered a positive test/refusal resulting in consequences.  </w:t>
      </w:r>
    </w:p>
    <w:p w14:paraId="7D19BAAC" w14:textId="77777777" w:rsidR="007F4AA7" w:rsidRPr="00506F72" w:rsidRDefault="007F4AA7" w:rsidP="00D177AE">
      <w:pPr>
        <w:ind w:left="432" w:right="123"/>
        <w:rPr>
          <w:rFonts w:ascii="Georgia" w:hAnsi="Georgia"/>
          <w:color w:val="000000" w:themeColor="text1"/>
        </w:rPr>
      </w:pPr>
    </w:p>
    <w:p w14:paraId="3893CD79" w14:textId="1CA18FE3" w:rsidR="007F4AA7" w:rsidRPr="00506F72" w:rsidRDefault="005E1AF1" w:rsidP="00D177AE">
      <w:pPr>
        <w:ind w:left="432" w:right="123"/>
        <w:rPr>
          <w:rFonts w:ascii="Georgia" w:eastAsia="Georgia" w:hAnsi="Georgia" w:cs="Georgia"/>
          <w:color w:val="000000" w:themeColor="text1"/>
        </w:rPr>
      </w:pPr>
      <w:r w:rsidRPr="00506F72">
        <w:rPr>
          <w:rFonts w:ascii="Georgia" w:eastAsia="Georgia" w:hAnsi="Georgia" w:cs="Georgia"/>
          <w:color w:val="000000" w:themeColor="text1"/>
        </w:rPr>
        <w:t>Urinalysis reports are documented and available to the Court.</w:t>
      </w:r>
      <w:r w:rsidRPr="00506F72">
        <w:rPr>
          <w:rFonts w:ascii="Georgia" w:eastAsia="Georgia" w:hAnsi="Georgia" w:cs="Georgia"/>
          <w:color w:val="000000" w:themeColor="text1"/>
          <w:spacing w:val="57"/>
        </w:rPr>
        <w:t xml:space="preserve"> </w:t>
      </w:r>
      <w:r w:rsidRPr="00506F72">
        <w:rPr>
          <w:rFonts w:ascii="Georgia" w:eastAsia="Georgia" w:hAnsi="Georgia" w:cs="Georgia"/>
          <w:color w:val="000000" w:themeColor="text1"/>
        </w:rPr>
        <w:t xml:space="preserve">Any positive urine screens, late tests, tampered samples (including </w:t>
      </w:r>
    </w:p>
    <w:p w14:paraId="0A2DBDA4" w14:textId="0C175180" w:rsidR="007F4AA7" w:rsidRPr="00506F72" w:rsidRDefault="005E1AF1" w:rsidP="00D177AE">
      <w:pPr>
        <w:ind w:left="432" w:right="123"/>
        <w:rPr>
          <w:rFonts w:ascii="Georgia" w:eastAsia="Georgia" w:hAnsi="Georgia" w:cs="Georgia"/>
          <w:color w:val="000000" w:themeColor="text1"/>
        </w:rPr>
      </w:pPr>
      <w:r w:rsidRPr="00506F72">
        <w:rPr>
          <w:rFonts w:ascii="Georgia" w:eastAsia="Georgia" w:hAnsi="Georgia" w:cs="Georgia"/>
          <w:color w:val="000000" w:themeColor="text1"/>
        </w:rPr>
        <w:t>dilutes), or refusal to provide a sample may be grounds for sanctions from the Judge.  During Orientation, you will be required to sign an ETG/Drug Testing Contract. Your</w:t>
      </w:r>
      <w:r w:rsidR="007F1726" w:rsidRPr="00506F72">
        <w:rPr>
          <w:rFonts w:ascii="Georgia" w:eastAsia="Georgia" w:hAnsi="Georgia" w:cs="Georgia"/>
          <w:color w:val="000000" w:themeColor="text1"/>
        </w:rPr>
        <w:t xml:space="preserve"> </w:t>
      </w:r>
      <w:r w:rsidRPr="00506F72">
        <w:rPr>
          <w:rFonts w:ascii="Georgia" w:eastAsia="Georgia" w:hAnsi="Georgia" w:cs="Georgia"/>
          <w:color w:val="000000" w:themeColor="text1"/>
        </w:rPr>
        <w:t>responsib</w:t>
      </w:r>
      <w:r w:rsidR="007F1726" w:rsidRPr="00506F72">
        <w:rPr>
          <w:rFonts w:ascii="Georgia" w:eastAsia="Georgia" w:hAnsi="Georgia" w:cs="Georgia"/>
          <w:color w:val="000000" w:themeColor="text1"/>
        </w:rPr>
        <w:t>le</w:t>
      </w:r>
      <w:r w:rsidRPr="00506F72">
        <w:rPr>
          <w:rFonts w:ascii="Georgia" w:eastAsia="Georgia" w:hAnsi="Georgia" w:cs="Georgia"/>
          <w:color w:val="000000" w:themeColor="text1"/>
        </w:rPr>
        <w:t xml:space="preserve"> for </w:t>
      </w:r>
      <w:r w:rsidR="002210E6" w:rsidRPr="00506F72">
        <w:rPr>
          <w:rFonts w:ascii="Georgia" w:eastAsia="Georgia" w:hAnsi="Georgia" w:cs="Georgia"/>
          <w:color w:val="000000" w:themeColor="text1"/>
        </w:rPr>
        <w:t>paying the</w:t>
      </w:r>
      <w:r w:rsidRPr="00506F72">
        <w:rPr>
          <w:rFonts w:ascii="Georgia" w:eastAsia="Georgia" w:hAnsi="Georgia" w:cs="Georgia"/>
          <w:color w:val="000000" w:themeColor="text1"/>
        </w:rPr>
        <w:t xml:space="preserve"> $5.00 </w:t>
      </w:r>
    </w:p>
    <w:p w14:paraId="6139F8B4" w14:textId="193E6823" w:rsidR="005E1AF1" w:rsidRPr="00506F72" w:rsidRDefault="005E1AF1" w:rsidP="00D177AE">
      <w:pPr>
        <w:ind w:left="432" w:right="123"/>
        <w:rPr>
          <w:rFonts w:ascii="Georgia" w:eastAsia="Georgia" w:hAnsi="Georgia" w:cs="Georgia"/>
          <w:color w:val="000000" w:themeColor="text1"/>
        </w:rPr>
      </w:pPr>
      <w:r w:rsidRPr="00506F72">
        <w:rPr>
          <w:rFonts w:ascii="Georgia" w:eastAsia="Georgia" w:hAnsi="Georgia" w:cs="Georgia"/>
          <w:color w:val="000000" w:themeColor="text1"/>
        </w:rPr>
        <w:t xml:space="preserve">at the Boundary County Probation Office at the time of testing.  </w:t>
      </w:r>
    </w:p>
    <w:p w14:paraId="1BDE0B71" w14:textId="77777777" w:rsidR="005E1AF1" w:rsidRPr="00506F72" w:rsidRDefault="005E1AF1" w:rsidP="005E1AF1">
      <w:pPr>
        <w:ind w:right="123"/>
        <w:rPr>
          <w:rFonts w:ascii="Georgia" w:eastAsia="Georgia" w:hAnsi="Georgia" w:cs="Georgia"/>
          <w:color w:val="000000" w:themeColor="text1"/>
        </w:rPr>
      </w:pPr>
    </w:p>
    <w:p w14:paraId="7A5D0C23" w14:textId="77777777" w:rsidR="005E1AF1" w:rsidRDefault="005E1AF1" w:rsidP="007F4AA7">
      <w:pPr>
        <w:spacing w:before="63"/>
        <w:ind w:left="432"/>
        <w:rPr>
          <w:rFonts w:ascii="Georgia" w:hAnsi="Georgia"/>
          <w:b/>
          <w:color w:val="000000" w:themeColor="text1"/>
          <w:sz w:val="24"/>
        </w:rPr>
      </w:pPr>
      <w:r w:rsidRPr="00506F72">
        <w:rPr>
          <w:rFonts w:ascii="Georgia" w:hAnsi="Georgia"/>
          <w:b/>
          <w:color w:val="000000" w:themeColor="text1"/>
          <w:sz w:val="24"/>
        </w:rPr>
        <w:lastRenderedPageBreak/>
        <w:t>What if I have a serious medical condition?</w:t>
      </w:r>
    </w:p>
    <w:p w14:paraId="70736493" w14:textId="77777777" w:rsidR="00717594" w:rsidRPr="00506F72" w:rsidRDefault="00717594" w:rsidP="00717594">
      <w:pPr>
        <w:spacing w:before="63"/>
        <w:ind w:left="432"/>
        <w:rPr>
          <w:rFonts w:ascii="Georgia" w:eastAsia="Georgia" w:hAnsi="Georgia" w:cs="Georgia"/>
          <w:color w:val="000000" w:themeColor="text1"/>
          <w:sz w:val="24"/>
          <w:szCs w:val="24"/>
        </w:rPr>
      </w:pPr>
    </w:p>
    <w:p w14:paraId="36C18E23" w14:textId="77777777" w:rsidR="007F4AA7" w:rsidRPr="00506F72" w:rsidRDefault="005E1AF1" w:rsidP="007F4AA7">
      <w:pPr>
        <w:pStyle w:val="BodyText"/>
        <w:ind w:left="432" w:right="173"/>
        <w:rPr>
          <w:color w:val="000000" w:themeColor="text1"/>
        </w:rPr>
      </w:pPr>
      <w:r w:rsidRPr="00506F72">
        <w:rPr>
          <w:color w:val="000000" w:themeColor="text1"/>
        </w:rPr>
        <w:t xml:space="preserve">In general, if you have a serious medical condition, you will not be excluded from Drug Court.  You must be willing to fully disclose your condition and medical care to the treatment providers and Drug </w:t>
      </w:r>
    </w:p>
    <w:p w14:paraId="74A07FF0" w14:textId="77777777" w:rsidR="007F4AA7" w:rsidRPr="00506F72" w:rsidRDefault="005E1AF1" w:rsidP="007F4AA7">
      <w:pPr>
        <w:pStyle w:val="BodyText"/>
        <w:ind w:left="432" w:right="173"/>
        <w:rPr>
          <w:color w:val="000000" w:themeColor="text1"/>
        </w:rPr>
      </w:pPr>
      <w:r w:rsidRPr="00506F72">
        <w:rPr>
          <w:color w:val="000000" w:themeColor="text1"/>
        </w:rPr>
        <w:t>Court team.</w:t>
      </w:r>
      <w:r w:rsidRPr="00506F72">
        <w:rPr>
          <w:color w:val="000000" w:themeColor="text1"/>
          <w:spacing w:val="53"/>
        </w:rPr>
        <w:t xml:space="preserve"> </w:t>
      </w:r>
      <w:r w:rsidRPr="00506F72">
        <w:rPr>
          <w:color w:val="000000" w:themeColor="text1"/>
        </w:rPr>
        <w:t xml:space="preserve">If you are taking medication for your condition, you </w:t>
      </w:r>
    </w:p>
    <w:p w14:paraId="10732A38" w14:textId="77777777" w:rsidR="007F4AA7" w:rsidRPr="00506F72" w:rsidRDefault="005E1AF1" w:rsidP="007F4AA7">
      <w:pPr>
        <w:pStyle w:val="BodyText"/>
        <w:ind w:left="432" w:right="173"/>
        <w:rPr>
          <w:color w:val="000000" w:themeColor="text1"/>
        </w:rPr>
      </w:pPr>
      <w:r w:rsidRPr="00506F72">
        <w:rPr>
          <w:color w:val="000000" w:themeColor="text1"/>
        </w:rPr>
        <w:t>must continue to do so as prescribed.</w:t>
      </w:r>
      <w:r w:rsidRPr="00506F72">
        <w:rPr>
          <w:color w:val="000000" w:themeColor="text1"/>
          <w:spacing w:val="53"/>
        </w:rPr>
        <w:t xml:space="preserve"> </w:t>
      </w:r>
      <w:r w:rsidRPr="00506F72">
        <w:rPr>
          <w:color w:val="000000" w:themeColor="text1"/>
        </w:rPr>
        <w:t xml:space="preserve">Although we can be ﬂexible </w:t>
      </w:r>
    </w:p>
    <w:p w14:paraId="5EA791A0" w14:textId="4C591478" w:rsidR="005E1AF1" w:rsidRPr="00506F72" w:rsidRDefault="005E1AF1" w:rsidP="007F4AA7">
      <w:pPr>
        <w:pStyle w:val="BodyText"/>
        <w:ind w:left="432" w:right="173"/>
        <w:rPr>
          <w:color w:val="000000" w:themeColor="text1"/>
        </w:rPr>
      </w:pPr>
      <w:r w:rsidRPr="00506F72">
        <w:rPr>
          <w:color w:val="000000" w:themeColor="text1"/>
        </w:rPr>
        <w:t>and work around your condition, you must be able to engage in and complete treatment.</w:t>
      </w:r>
    </w:p>
    <w:p w14:paraId="5D8A8B27" w14:textId="77777777" w:rsidR="005E1AF1" w:rsidRPr="00506F72" w:rsidRDefault="005E1AF1" w:rsidP="007F4AA7">
      <w:pPr>
        <w:spacing w:before="11"/>
        <w:ind w:left="432"/>
        <w:rPr>
          <w:rFonts w:ascii="Georgia" w:eastAsia="Georgia" w:hAnsi="Georgia" w:cs="Georgia"/>
          <w:color w:val="000000" w:themeColor="text1"/>
          <w:sz w:val="23"/>
          <w:szCs w:val="23"/>
        </w:rPr>
      </w:pPr>
    </w:p>
    <w:p w14:paraId="270943D1" w14:textId="77777777" w:rsidR="005E1AF1" w:rsidRDefault="005E1AF1" w:rsidP="007F4AA7">
      <w:pPr>
        <w:pStyle w:val="Heading2"/>
        <w:ind w:left="432"/>
        <w:rPr>
          <w:color w:val="000000" w:themeColor="text1"/>
        </w:rPr>
      </w:pPr>
      <w:r w:rsidRPr="00506F72">
        <w:rPr>
          <w:color w:val="000000" w:themeColor="text1"/>
        </w:rPr>
        <w:t>Can I use prescription medication?</w:t>
      </w:r>
    </w:p>
    <w:p w14:paraId="3E024156" w14:textId="77777777" w:rsidR="00717594" w:rsidRPr="00506F72" w:rsidRDefault="00717594" w:rsidP="007F4AA7">
      <w:pPr>
        <w:pStyle w:val="Heading2"/>
        <w:ind w:left="432"/>
        <w:rPr>
          <w:b w:val="0"/>
          <w:bCs w:val="0"/>
          <w:color w:val="000000" w:themeColor="text1"/>
        </w:rPr>
      </w:pPr>
    </w:p>
    <w:p w14:paraId="5C681F89" w14:textId="77777777" w:rsidR="007F4AA7" w:rsidRPr="00506F72" w:rsidRDefault="005E1AF1" w:rsidP="007F4AA7">
      <w:pPr>
        <w:pStyle w:val="BodyText"/>
        <w:ind w:left="432" w:right="173"/>
        <w:rPr>
          <w:color w:val="000000" w:themeColor="text1"/>
        </w:rPr>
      </w:pPr>
      <w:r w:rsidRPr="00506F72">
        <w:rPr>
          <w:color w:val="000000" w:themeColor="text1"/>
        </w:rPr>
        <w:t xml:space="preserve">As a general rule, Drug Court participants are expected to be drug free, including the use of prescription pain medication. If you are prescribed medication for a mental health condition, you must take </w:t>
      </w:r>
    </w:p>
    <w:p w14:paraId="297B6AF0" w14:textId="2D276C07" w:rsidR="005E1AF1" w:rsidRPr="00506F72" w:rsidRDefault="005E1AF1" w:rsidP="007F4AA7">
      <w:pPr>
        <w:pStyle w:val="BodyText"/>
        <w:ind w:left="432" w:right="173"/>
        <w:rPr>
          <w:color w:val="000000" w:themeColor="text1"/>
        </w:rPr>
      </w:pPr>
      <w:r w:rsidRPr="00506F72">
        <w:rPr>
          <w:color w:val="000000" w:themeColor="text1"/>
        </w:rPr>
        <w:t xml:space="preserve">all medication as prescribed.  </w:t>
      </w:r>
    </w:p>
    <w:p w14:paraId="7EC253FF" w14:textId="77777777" w:rsidR="005E1AF1" w:rsidRPr="00506F72" w:rsidRDefault="005E1AF1" w:rsidP="007F4AA7">
      <w:pPr>
        <w:spacing w:before="11"/>
        <w:ind w:left="432"/>
        <w:rPr>
          <w:rFonts w:ascii="Georgia" w:eastAsia="Georgia" w:hAnsi="Georgia" w:cs="Georgia"/>
          <w:color w:val="000000" w:themeColor="text1"/>
          <w:sz w:val="23"/>
          <w:szCs w:val="23"/>
        </w:rPr>
      </w:pPr>
    </w:p>
    <w:p w14:paraId="001D638A" w14:textId="77777777" w:rsidR="005E1AF1" w:rsidRDefault="005E1AF1" w:rsidP="007F4AA7">
      <w:pPr>
        <w:pStyle w:val="Heading2"/>
        <w:ind w:left="432"/>
        <w:rPr>
          <w:color w:val="000000" w:themeColor="text1"/>
        </w:rPr>
      </w:pPr>
      <w:r w:rsidRPr="00506F72">
        <w:rPr>
          <w:color w:val="000000" w:themeColor="text1"/>
        </w:rPr>
        <w:t>What are my conditions of probation?</w:t>
      </w:r>
    </w:p>
    <w:p w14:paraId="1E08CB80" w14:textId="77777777" w:rsidR="00717594" w:rsidRPr="00506F72" w:rsidRDefault="00717594" w:rsidP="007F4AA7">
      <w:pPr>
        <w:pStyle w:val="Heading2"/>
        <w:ind w:left="432"/>
        <w:rPr>
          <w:b w:val="0"/>
          <w:bCs w:val="0"/>
          <w:color w:val="000000" w:themeColor="text1"/>
        </w:rPr>
      </w:pPr>
    </w:p>
    <w:p w14:paraId="02804907" w14:textId="1D3A078B" w:rsidR="005E1AF1" w:rsidRPr="00337582" w:rsidRDefault="005E1AF1" w:rsidP="002A44A8">
      <w:pPr>
        <w:ind w:left="432" w:right="173"/>
        <w:jc w:val="center"/>
        <w:rPr>
          <w:rFonts w:ascii="Georgia" w:eastAsia="Georgia" w:hAnsi="Georgia" w:cs="Georgia"/>
          <w:b/>
          <w:bCs/>
          <w:i/>
          <w:iCs/>
          <w:color w:val="948A54" w:themeColor="background2" w:themeShade="80"/>
        </w:rPr>
      </w:pPr>
      <w:r w:rsidRPr="00337582">
        <w:rPr>
          <w:rFonts w:ascii="Georgia" w:eastAsia="Georgia" w:hAnsi="Georgia" w:cs="Georgia"/>
          <w:b/>
          <w:bCs/>
          <w:i/>
          <w:iCs/>
          <w:color w:val="948A54" w:themeColor="background2" w:themeShade="80"/>
        </w:rPr>
        <w:t>Upon entry into the program, (during Orientation) you will review probation conditions with your Probation</w:t>
      </w:r>
      <w:r w:rsidR="002A44A8">
        <w:rPr>
          <w:rFonts w:ascii="Georgia" w:eastAsia="Georgia" w:hAnsi="Georgia" w:cs="Georgia"/>
          <w:b/>
          <w:bCs/>
          <w:i/>
          <w:iCs/>
          <w:color w:val="948A54" w:themeColor="background2" w:themeShade="80"/>
        </w:rPr>
        <w:t xml:space="preserve"> </w:t>
      </w:r>
      <w:r w:rsidRPr="00337582">
        <w:rPr>
          <w:rFonts w:ascii="Georgia" w:eastAsia="Georgia" w:hAnsi="Georgia" w:cs="Georgia"/>
          <w:b/>
          <w:bCs/>
          <w:i/>
          <w:iCs/>
          <w:color w:val="948A54" w:themeColor="background2" w:themeShade="80"/>
        </w:rPr>
        <w:t>Oﬃcer and the Drug</w:t>
      </w:r>
      <w:r w:rsidR="000D645D">
        <w:rPr>
          <w:rFonts w:ascii="Georgia" w:eastAsia="Georgia" w:hAnsi="Georgia" w:cs="Georgia"/>
          <w:b/>
          <w:bCs/>
          <w:i/>
          <w:iCs/>
          <w:color w:val="948A54" w:themeColor="background2" w:themeShade="80"/>
        </w:rPr>
        <w:t xml:space="preserve"> </w:t>
      </w:r>
      <w:r w:rsidRPr="00337582">
        <w:rPr>
          <w:rFonts w:ascii="Georgia" w:eastAsia="Georgia" w:hAnsi="Georgia" w:cs="Georgia"/>
          <w:b/>
          <w:bCs/>
          <w:i/>
          <w:iCs/>
          <w:color w:val="948A54" w:themeColor="background2" w:themeShade="80"/>
        </w:rPr>
        <w:t>Court Coordinator.</w:t>
      </w:r>
    </w:p>
    <w:p w14:paraId="0E7E4540" w14:textId="77777777" w:rsidR="005E1AF1" w:rsidRPr="00506F72" w:rsidRDefault="005E1AF1" w:rsidP="007F4AA7">
      <w:pPr>
        <w:pStyle w:val="BodyText"/>
        <w:ind w:left="432"/>
        <w:rPr>
          <w:color w:val="000000" w:themeColor="text1"/>
        </w:rPr>
      </w:pPr>
    </w:p>
    <w:p w14:paraId="62B7180A" w14:textId="77777777" w:rsidR="00405F84" w:rsidRPr="00506F72" w:rsidRDefault="00405F84" w:rsidP="00405F84">
      <w:pPr>
        <w:pStyle w:val="BodyText"/>
        <w:ind w:left="432"/>
        <w:rPr>
          <w:color w:val="000000" w:themeColor="text1"/>
          <w:sz w:val="24"/>
          <w:szCs w:val="24"/>
        </w:rPr>
      </w:pPr>
    </w:p>
    <w:p w14:paraId="68079A9D" w14:textId="197CC5A5" w:rsidR="00E6367B" w:rsidRPr="00337582" w:rsidRDefault="005E1AF1" w:rsidP="00405F84">
      <w:pPr>
        <w:pStyle w:val="BodyText"/>
        <w:ind w:left="432"/>
        <w:rPr>
          <w:b/>
          <w:bCs/>
          <w:color w:val="000000" w:themeColor="text1"/>
          <w:sz w:val="24"/>
          <w:szCs w:val="24"/>
        </w:rPr>
      </w:pPr>
      <w:r w:rsidRPr="00337582">
        <w:rPr>
          <w:b/>
          <w:bCs/>
          <w:color w:val="000000" w:themeColor="text1"/>
          <w:sz w:val="24"/>
          <w:szCs w:val="24"/>
        </w:rPr>
        <w:t>The drug court conditions of probation are as follows</w:t>
      </w:r>
      <w:r w:rsidR="007A0E1A" w:rsidRPr="00337582">
        <w:rPr>
          <w:b/>
          <w:bCs/>
          <w:color w:val="000000" w:themeColor="text1"/>
          <w:sz w:val="24"/>
          <w:szCs w:val="24"/>
        </w:rPr>
        <w:t>;</w:t>
      </w:r>
    </w:p>
    <w:p w14:paraId="507BB993" w14:textId="77777777" w:rsidR="00C05685" w:rsidRPr="00506F72" w:rsidRDefault="00C05685" w:rsidP="00405F84">
      <w:pPr>
        <w:pStyle w:val="BodyText"/>
        <w:ind w:left="432"/>
        <w:rPr>
          <w:color w:val="000000" w:themeColor="text1"/>
          <w:sz w:val="24"/>
          <w:szCs w:val="24"/>
        </w:rPr>
      </w:pPr>
    </w:p>
    <w:p w14:paraId="54A320AA" w14:textId="77777777" w:rsidR="005E1AF1" w:rsidRPr="00506F72" w:rsidRDefault="005E1AF1" w:rsidP="007F4AA7">
      <w:pPr>
        <w:pStyle w:val="BodyText"/>
        <w:numPr>
          <w:ilvl w:val="0"/>
          <w:numId w:val="3"/>
        </w:numPr>
        <w:tabs>
          <w:tab w:val="left" w:pos="353"/>
        </w:tabs>
        <w:ind w:left="432" w:right="485" w:firstLine="0"/>
        <w:rPr>
          <w:color w:val="000000" w:themeColor="text1"/>
        </w:rPr>
      </w:pPr>
      <w:r w:rsidRPr="00506F72">
        <w:rPr>
          <w:color w:val="000000" w:themeColor="text1"/>
        </w:rPr>
        <w:t>Any failure of the treatment program (for the reasons listed in this Agreement of Supervision) may result in modiﬁcation of the treatment program, release conditions, revocations of my release, and/or termination from the program.</w:t>
      </w:r>
    </w:p>
    <w:p w14:paraId="13233571" w14:textId="77777777" w:rsidR="00E6367B" w:rsidRPr="00506F72" w:rsidRDefault="00E6367B" w:rsidP="00E6367B">
      <w:pPr>
        <w:pStyle w:val="BodyText"/>
        <w:tabs>
          <w:tab w:val="left" w:pos="353"/>
        </w:tabs>
        <w:ind w:right="485"/>
        <w:rPr>
          <w:color w:val="000000" w:themeColor="text1"/>
        </w:rPr>
      </w:pPr>
    </w:p>
    <w:p w14:paraId="1128EEC4" w14:textId="77777777" w:rsidR="005E1AF1" w:rsidRPr="00506F72" w:rsidRDefault="005E1AF1" w:rsidP="007F4AA7">
      <w:pPr>
        <w:pStyle w:val="BodyText"/>
        <w:numPr>
          <w:ilvl w:val="0"/>
          <w:numId w:val="3"/>
        </w:numPr>
        <w:tabs>
          <w:tab w:val="left" w:pos="384"/>
        </w:tabs>
        <w:ind w:left="432" w:right="748" w:firstLine="0"/>
        <w:rPr>
          <w:color w:val="000000" w:themeColor="text1"/>
        </w:rPr>
      </w:pPr>
      <w:r w:rsidRPr="00506F72">
        <w:rPr>
          <w:color w:val="000000" w:themeColor="text1"/>
        </w:rPr>
        <w:t>Should I be terminated from the treatment program, I will be sentenced by the Court based upon my guilty plea that I enter to the crime(s) with which I am charged.</w:t>
      </w:r>
    </w:p>
    <w:p w14:paraId="698B912A" w14:textId="77777777" w:rsidR="00E6367B" w:rsidRPr="00506F72" w:rsidRDefault="00E6367B" w:rsidP="007F4AA7">
      <w:pPr>
        <w:pStyle w:val="BodyText"/>
        <w:tabs>
          <w:tab w:val="left" w:pos="384"/>
        </w:tabs>
        <w:ind w:left="432" w:right="748"/>
        <w:rPr>
          <w:color w:val="000000" w:themeColor="text1"/>
        </w:rPr>
      </w:pPr>
    </w:p>
    <w:p w14:paraId="6A5C9EA1" w14:textId="77777777" w:rsidR="005E1AF1" w:rsidRPr="00506F72" w:rsidRDefault="005E1AF1" w:rsidP="007F4AA7">
      <w:pPr>
        <w:pStyle w:val="BodyText"/>
        <w:numPr>
          <w:ilvl w:val="0"/>
          <w:numId w:val="3"/>
        </w:numPr>
        <w:tabs>
          <w:tab w:val="left" w:pos="370"/>
        </w:tabs>
        <w:ind w:left="432" w:right="246" w:firstLine="0"/>
        <w:rPr>
          <w:color w:val="000000" w:themeColor="text1"/>
        </w:rPr>
      </w:pPr>
      <w:r w:rsidRPr="00506F72">
        <w:rPr>
          <w:color w:val="000000" w:themeColor="text1"/>
        </w:rPr>
        <w:t>Participate in and complete the Drug Court Program, as designed by my treatment provider, to the satisfaction of the Court.</w:t>
      </w:r>
    </w:p>
    <w:p w14:paraId="5376E289" w14:textId="77777777" w:rsidR="00E6367B" w:rsidRPr="00506F72" w:rsidRDefault="00E6367B" w:rsidP="007F4AA7">
      <w:pPr>
        <w:pStyle w:val="BodyText"/>
        <w:tabs>
          <w:tab w:val="left" w:pos="370"/>
        </w:tabs>
        <w:ind w:left="432" w:right="246"/>
        <w:rPr>
          <w:color w:val="000000" w:themeColor="text1"/>
        </w:rPr>
      </w:pPr>
    </w:p>
    <w:p w14:paraId="7E3E86FD" w14:textId="77777777" w:rsidR="005E1AF1" w:rsidRPr="00506F72" w:rsidRDefault="005E1AF1" w:rsidP="007F4AA7">
      <w:pPr>
        <w:pStyle w:val="BodyText"/>
        <w:numPr>
          <w:ilvl w:val="0"/>
          <w:numId w:val="3"/>
        </w:numPr>
        <w:tabs>
          <w:tab w:val="left" w:pos="389"/>
        </w:tabs>
        <w:ind w:left="432" w:right="554" w:firstLine="0"/>
        <w:rPr>
          <w:color w:val="000000" w:themeColor="text1"/>
        </w:rPr>
      </w:pPr>
      <w:r w:rsidRPr="00506F72">
        <w:rPr>
          <w:color w:val="000000" w:themeColor="text1"/>
        </w:rPr>
        <w:t>Violence or threats of any kind will not be tolerated and may result in immediate termination from the program.</w:t>
      </w:r>
    </w:p>
    <w:p w14:paraId="58B8E05D" w14:textId="77777777" w:rsidR="00E6367B" w:rsidRDefault="00E6367B" w:rsidP="007F4AA7">
      <w:pPr>
        <w:pStyle w:val="BodyText"/>
        <w:tabs>
          <w:tab w:val="left" w:pos="389"/>
        </w:tabs>
        <w:ind w:left="432" w:right="554"/>
        <w:rPr>
          <w:color w:val="000000" w:themeColor="text1"/>
        </w:rPr>
      </w:pPr>
    </w:p>
    <w:p w14:paraId="7B4D8ABE" w14:textId="77777777" w:rsidR="00644098" w:rsidRPr="00506F72" w:rsidRDefault="00644098" w:rsidP="007F4AA7">
      <w:pPr>
        <w:pStyle w:val="BodyText"/>
        <w:tabs>
          <w:tab w:val="left" w:pos="389"/>
        </w:tabs>
        <w:ind w:left="432" w:right="554"/>
        <w:rPr>
          <w:color w:val="000000" w:themeColor="text1"/>
        </w:rPr>
      </w:pPr>
    </w:p>
    <w:p w14:paraId="3FCD8575" w14:textId="77777777" w:rsidR="005E1AF1" w:rsidRPr="00506F72" w:rsidRDefault="005E1AF1" w:rsidP="007F4AA7">
      <w:pPr>
        <w:pStyle w:val="BodyText"/>
        <w:numPr>
          <w:ilvl w:val="0"/>
          <w:numId w:val="3"/>
        </w:numPr>
        <w:tabs>
          <w:tab w:val="left" w:pos="378"/>
        </w:tabs>
        <w:ind w:left="432" w:right="748" w:firstLine="0"/>
        <w:rPr>
          <w:color w:val="000000" w:themeColor="text1"/>
        </w:rPr>
      </w:pPr>
      <w:r w:rsidRPr="00506F72">
        <w:rPr>
          <w:color w:val="000000" w:themeColor="text1"/>
        </w:rPr>
        <w:lastRenderedPageBreak/>
        <w:t>Any dishonesty or deception within your Drug Court program may result in termination from the program.</w:t>
      </w:r>
    </w:p>
    <w:p w14:paraId="1F988427" w14:textId="77777777" w:rsidR="00E6367B" w:rsidRPr="00506F72" w:rsidRDefault="00E6367B" w:rsidP="007F4AA7">
      <w:pPr>
        <w:pStyle w:val="BodyText"/>
        <w:tabs>
          <w:tab w:val="left" w:pos="378"/>
        </w:tabs>
        <w:ind w:left="432" w:right="748"/>
        <w:rPr>
          <w:color w:val="000000" w:themeColor="text1"/>
        </w:rPr>
      </w:pPr>
    </w:p>
    <w:p w14:paraId="011CF805" w14:textId="77777777" w:rsidR="007F4AA7" w:rsidRPr="00506F72" w:rsidRDefault="005E1AF1" w:rsidP="007F4AA7">
      <w:pPr>
        <w:pStyle w:val="BodyText"/>
        <w:numPr>
          <w:ilvl w:val="0"/>
          <w:numId w:val="3"/>
        </w:numPr>
        <w:tabs>
          <w:tab w:val="left" w:pos="375"/>
        </w:tabs>
        <w:ind w:left="432" w:right="173" w:firstLine="0"/>
        <w:rPr>
          <w:color w:val="000000" w:themeColor="text1"/>
        </w:rPr>
      </w:pPr>
      <w:r w:rsidRPr="00506F72">
        <w:rPr>
          <w:color w:val="000000" w:themeColor="text1"/>
        </w:rPr>
        <w:t>I will not associate with anyone</w:t>
      </w:r>
      <w:r w:rsidR="00E6367B" w:rsidRPr="00506F72">
        <w:rPr>
          <w:color w:val="000000" w:themeColor="text1"/>
        </w:rPr>
        <w:t xml:space="preserve"> outside of treatment or court meetings that is on</w:t>
      </w:r>
      <w:r w:rsidRPr="00506F72">
        <w:rPr>
          <w:color w:val="000000" w:themeColor="text1"/>
        </w:rPr>
        <w:t xml:space="preserve"> supervised probation or parole (county, state, or federal) or anyone in specialty courts such as DUI Court, Drug Court, or Mental Health Drug Court, or anyone suspended or facing </w:t>
      </w:r>
    </w:p>
    <w:p w14:paraId="2196023B" w14:textId="63DEB707" w:rsidR="005E1AF1" w:rsidRPr="00506F72" w:rsidRDefault="005E1AF1" w:rsidP="007F4AA7">
      <w:pPr>
        <w:pStyle w:val="BodyText"/>
        <w:tabs>
          <w:tab w:val="left" w:pos="375"/>
        </w:tabs>
        <w:ind w:left="375" w:right="173"/>
        <w:rPr>
          <w:color w:val="000000" w:themeColor="text1"/>
        </w:rPr>
      </w:pPr>
      <w:r w:rsidRPr="00506F72">
        <w:rPr>
          <w:color w:val="000000" w:themeColor="text1"/>
        </w:rPr>
        <w:t xml:space="preserve">potential termination from a specialty court until I obtain permission from my Probation Oﬃcer and the Drug Court Coordinator.  </w:t>
      </w:r>
    </w:p>
    <w:p w14:paraId="59E0B7B0" w14:textId="77777777" w:rsidR="00E6367B" w:rsidRPr="00506F72" w:rsidRDefault="00E6367B" w:rsidP="007F4AA7">
      <w:pPr>
        <w:pStyle w:val="BodyText"/>
        <w:tabs>
          <w:tab w:val="left" w:pos="375"/>
        </w:tabs>
        <w:ind w:left="432" w:right="173"/>
        <w:rPr>
          <w:color w:val="000000" w:themeColor="text1"/>
        </w:rPr>
      </w:pPr>
    </w:p>
    <w:p w14:paraId="6052F21D" w14:textId="77777777" w:rsidR="007F4AA7" w:rsidRPr="00506F72" w:rsidRDefault="00E6367B" w:rsidP="007F4AA7">
      <w:pPr>
        <w:pStyle w:val="BodyText"/>
        <w:numPr>
          <w:ilvl w:val="0"/>
          <w:numId w:val="3"/>
        </w:numPr>
        <w:tabs>
          <w:tab w:val="left" w:pos="368"/>
        </w:tabs>
        <w:spacing w:before="66"/>
        <w:ind w:left="432" w:right="157" w:firstLine="0"/>
        <w:rPr>
          <w:color w:val="000000" w:themeColor="text1"/>
        </w:rPr>
      </w:pPr>
      <w:r w:rsidRPr="00506F72">
        <w:rPr>
          <w:color w:val="000000" w:themeColor="text1"/>
        </w:rPr>
        <w:t>I will not purchase, possess, or consume alcoholic beverages in any form, and will not enter any establishment where alcohol is a primary source of income.</w:t>
      </w:r>
      <w:r w:rsidRPr="00506F72">
        <w:rPr>
          <w:color w:val="000000" w:themeColor="text1"/>
          <w:spacing w:val="53"/>
        </w:rPr>
        <w:t xml:space="preserve"> </w:t>
      </w:r>
      <w:r w:rsidRPr="00506F72">
        <w:rPr>
          <w:color w:val="000000" w:themeColor="text1"/>
        </w:rPr>
        <w:t xml:space="preserve">I will not work in an establishment where alcohol </w:t>
      </w:r>
    </w:p>
    <w:p w14:paraId="4127B843" w14:textId="7220686C" w:rsidR="00E6367B" w:rsidRPr="00506F72" w:rsidRDefault="00E6367B" w:rsidP="00861957">
      <w:pPr>
        <w:pStyle w:val="BodyText"/>
        <w:tabs>
          <w:tab w:val="left" w:pos="368"/>
        </w:tabs>
        <w:ind w:left="432" w:right="157"/>
        <w:rPr>
          <w:color w:val="000000" w:themeColor="text1"/>
        </w:rPr>
      </w:pPr>
      <w:r w:rsidRPr="00506F72">
        <w:rPr>
          <w:color w:val="000000" w:themeColor="text1"/>
        </w:rPr>
        <w:t>is the primary source of income unless otherwise allowed by my Probation Oﬃcer or the Court. “Non-Alcoholic” beer is also prohibited.</w:t>
      </w:r>
    </w:p>
    <w:p w14:paraId="2295875E" w14:textId="77777777" w:rsidR="00E6367B" w:rsidRPr="00506F72" w:rsidRDefault="00E6367B" w:rsidP="007F4AA7">
      <w:pPr>
        <w:pStyle w:val="BodyText"/>
        <w:tabs>
          <w:tab w:val="left" w:pos="368"/>
        </w:tabs>
        <w:spacing w:before="66"/>
        <w:ind w:left="432" w:right="157"/>
        <w:rPr>
          <w:color w:val="000000" w:themeColor="text1"/>
        </w:rPr>
      </w:pPr>
    </w:p>
    <w:p w14:paraId="2BD4C698" w14:textId="77777777" w:rsidR="00E6367B" w:rsidRPr="00506F72" w:rsidRDefault="00E6367B" w:rsidP="007F4AA7">
      <w:pPr>
        <w:pStyle w:val="BodyText"/>
        <w:numPr>
          <w:ilvl w:val="0"/>
          <w:numId w:val="3"/>
        </w:numPr>
        <w:tabs>
          <w:tab w:val="left" w:pos="382"/>
        </w:tabs>
        <w:ind w:left="432" w:right="914" w:firstLine="0"/>
        <w:rPr>
          <w:color w:val="000000" w:themeColor="text1"/>
        </w:rPr>
      </w:pPr>
      <w:r w:rsidRPr="00506F72">
        <w:rPr>
          <w:color w:val="000000" w:themeColor="text1"/>
        </w:rPr>
        <w:t>I will only purchase, possess, or consume controlled substances lawfully prescribed for me, and only in the manner prescribed.</w:t>
      </w:r>
    </w:p>
    <w:p w14:paraId="08CB4F53" w14:textId="77777777" w:rsidR="00E6367B" w:rsidRPr="00506F72" w:rsidRDefault="00E6367B" w:rsidP="007F4AA7">
      <w:pPr>
        <w:pStyle w:val="BodyText"/>
        <w:tabs>
          <w:tab w:val="left" w:pos="382"/>
        </w:tabs>
        <w:ind w:left="432" w:right="914"/>
        <w:rPr>
          <w:color w:val="000000" w:themeColor="text1"/>
        </w:rPr>
      </w:pPr>
    </w:p>
    <w:p w14:paraId="7443ECFB" w14:textId="77777777" w:rsidR="00C05685" w:rsidRDefault="00E6367B" w:rsidP="00C05685">
      <w:pPr>
        <w:pStyle w:val="BodyText"/>
        <w:numPr>
          <w:ilvl w:val="0"/>
          <w:numId w:val="3"/>
        </w:numPr>
        <w:tabs>
          <w:tab w:val="left" w:pos="388"/>
        </w:tabs>
        <w:ind w:left="432" w:right="178" w:firstLine="0"/>
        <w:rPr>
          <w:color w:val="000000" w:themeColor="text1"/>
        </w:rPr>
      </w:pPr>
      <w:r w:rsidRPr="00506F72">
        <w:rPr>
          <w:color w:val="000000" w:themeColor="text1"/>
        </w:rPr>
        <w:t>I will not work with any police agency on drug cases, or cases where I may encounter controlled substances. I may voluntarily provide historical information to a police agency regarding my involvement with controlled substances.</w:t>
      </w:r>
    </w:p>
    <w:p w14:paraId="6CE74C59" w14:textId="77777777" w:rsidR="00C05685" w:rsidRDefault="00C05685" w:rsidP="00C05685">
      <w:pPr>
        <w:pStyle w:val="ListParagraph"/>
        <w:rPr>
          <w:color w:val="000000" w:themeColor="text1"/>
        </w:rPr>
      </w:pPr>
    </w:p>
    <w:p w14:paraId="79A88C10" w14:textId="521B16BB" w:rsidR="001E77DF" w:rsidRPr="00C05685" w:rsidRDefault="001E77DF" w:rsidP="00C05685">
      <w:pPr>
        <w:pStyle w:val="BodyText"/>
        <w:numPr>
          <w:ilvl w:val="0"/>
          <w:numId w:val="3"/>
        </w:numPr>
        <w:tabs>
          <w:tab w:val="left" w:pos="388"/>
        </w:tabs>
        <w:ind w:left="288" w:right="178" w:firstLine="0"/>
        <w:rPr>
          <w:color w:val="000000" w:themeColor="text1"/>
        </w:rPr>
      </w:pPr>
      <w:r w:rsidRPr="00C05685">
        <w:rPr>
          <w:color w:val="000000" w:themeColor="text1"/>
        </w:rPr>
        <w:t>Seek and maintain legal, full or part-time employment or obtain</w:t>
      </w:r>
      <w:r w:rsidR="00BD45FD" w:rsidRPr="00C05685">
        <w:rPr>
          <w:color w:val="000000" w:themeColor="text1"/>
        </w:rPr>
        <w:t xml:space="preserve"> </w:t>
      </w:r>
      <w:r w:rsidRPr="00C05685">
        <w:rPr>
          <w:color w:val="000000" w:themeColor="text1"/>
        </w:rPr>
        <w:t>employment counseling, complete high school, or obtain a G.E.D. as directed by the Court and my Probation Officer.</w:t>
      </w:r>
    </w:p>
    <w:p w14:paraId="405EB961" w14:textId="71947D8F" w:rsidR="007F4AA7" w:rsidRPr="00506F72" w:rsidRDefault="007F4AA7" w:rsidP="001E77DF">
      <w:pPr>
        <w:pStyle w:val="BodyText"/>
        <w:tabs>
          <w:tab w:val="left" w:pos="508"/>
        </w:tabs>
        <w:ind w:left="0" w:right="715"/>
        <w:jc w:val="both"/>
        <w:rPr>
          <w:color w:val="000000" w:themeColor="text1"/>
        </w:rPr>
      </w:pPr>
    </w:p>
    <w:p w14:paraId="6BE4B773" w14:textId="0586E2C0" w:rsidR="007F4AA7" w:rsidRPr="00506F72" w:rsidRDefault="007F4AA7" w:rsidP="001E77DF">
      <w:pPr>
        <w:pStyle w:val="BodyText"/>
        <w:numPr>
          <w:ilvl w:val="0"/>
          <w:numId w:val="3"/>
        </w:numPr>
        <w:tabs>
          <w:tab w:val="left" w:pos="508"/>
        </w:tabs>
        <w:ind w:left="288" w:right="715" w:firstLine="0"/>
        <w:jc w:val="both"/>
        <w:rPr>
          <w:color w:val="000000" w:themeColor="text1"/>
        </w:rPr>
      </w:pPr>
      <w:r w:rsidRPr="00506F72">
        <w:rPr>
          <w:color w:val="000000" w:themeColor="text1"/>
        </w:rPr>
        <w:t xml:space="preserve"> Appear in court for any scheduled hearings, regardless of my compliance with the treatment program. Failure to do so will result in issuance of a bench warrant.</w:t>
      </w:r>
    </w:p>
    <w:p w14:paraId="5D9EA63A" w14:textId="68A1C8FD" w:rsidR="000650BD" w:rsidRPr="00506F72" w:rsidRDefault="001E77DF" w:rsidP="001E77DF">
      <w:pPr>
        <w:pStyle w:val="BodyText"/>
        <w:ind w:left="0" w:right="173"/>
        <w:rPr>
          <w:color w:val="000000" w:themeColor="text1"/>
        </w:rPr>
      </w:pPr>
      <w:r w:rsidRPr="00506F72">
        <w:rPr>
          <w:color w:val="000000" w:themeColor="text1"/>
        </w:rPr>
        <w:t xml:space="preserve"> </w:t>
      </w:r>
    </w:p>
    <w:p w14:paraId="5A3ACE0C" w14:textId="59A32869" w:rsidR="00BD45FD" w:rsidRDefault="00E6367B" w:rsidP="001E77DF">
      <w:pPr>
        <w:pStyle w:val="BodyText"/>
        <w:numPr>
          <w:ilvl w:val="0"/>
          <w:numId w:val="2"/>
        </w:numPr>
        <w:tabs>
          <w:tab w:val="left" w:pos="478"/>
        </w:tabs>
        <w:ind w:left="288" w:right="176" w:firstLine="0"/>
        <w:rPr>
          <w:color w:val="000000" w:themeColor="text1"/>
        </w:rPr>
      </w:pPr>
      <w:r w:rsidRPr="00506F72">
        <w:rPr>
          <w:color w:val="000000" w:themeColor="text1"/>
        </w:rPr>
        <w:t xml:space="preserve">Length of time of participation in the program is ordinarily 18 months. However, the Court may extend the program to allow me additional time to successfully complete my program requirements. Drug court requires a minimum of six (6) months of sobriety in order </w:t>
      </w:r>
    </w:p>
    <w:p w14:paraId="39933C5C" w14:textId="77777777" w:rsidR="00F556CA" w:rsidRDefault="00E6367B" w:rsidP="00BD45FD">
      <w:pPr>
        <w:pStyle w:val="BodyText"/>
        <w:tabs>
          <w:tab w:val="left" w:pos="478"/>
        </w:tabs>
        <w:ind w:left="288" w:right="176"/>
        <w:rPr>
          <w:color w:val="000000" w:themeColor="text1"/>
        </w:rPr>
      </w:pPr>
      <w:r w:rsidRPr="00506F72">
        <w:rPr>
          <w:color w:val="000000" w:themeColor="text1"/>
        </w:rPr>
        <w:t xml:space="preserve">to graduate. I understand that once I graduate the program, I will remain on supervised probation and be required to attend Aftercare </w:t>
      </w:r>
    </w:p>
    <w:p w14:paraId="5A573A59" w14:textId="68D08BA3" w:rsidR="001E77DF" w:rsidRPr="00506F72" w:rsidRDefault="00E6367B" w:rsidP="00644098">
      <w:pPr>
        <w:pStyle w:val="BodyText"/>
        <w:tabs>
          <w:tab w:val="left" w:pos="478"/>
        </w:tabs>
        <w:ind w:left="288" w:right="176"/>
        <w:rPr>
          <w:color w:val="000000" w:themeColor="text1"/>
        </w:rPr>
      </w:pPr>
      <w:r w:rsidRPr="00506F72">
        <w:rPr>
          <w:color w:val="000000" w:themeColor="text1"/>
        </w:rPr>
        <w:t>for at least 3 months, or as otherwise instructed by my Probation Oﬃcer.</w:t>
      </w:r>
    </w:p>
    <w:p w14:paraId="112CB81D" w14:textId="77777777" w:rsidR="00BD45FD" w:rsidRDefault="001E77DF" w:rsidP="001E77DF">
      <w:pPr>
        <w:pStyle w:val="BodyText"/>
        <w:numPr>
          <w:ilvl w:val="0"/>
          <w:numId w:val="2"/>
        </w:numPr>
        <w:tabs>
          <w:tab w:val="left" w:pos="478"/>
        </w:tabs>
        <w:ind w:left="288" w:right="176" w:firstLine="0"/>
        <w:rPr>
          <w:color w:val="000000" w:themeColor="text1"/>
        </w:rPr>
      </w:pPr>
      <w:r w:rsidRPr="00506F72">
        <w:rPr>
          <w:color w:val="000000" w:themeColor="text1"/>
        </w:rPr>
        <w:lastRenderedPageBreak/>
        <w:t xml:space="preserve">Report any change of address, email and/or phone number to the Court, my attorney, my Probation Oﬃcer, the Drug Court Coordinator, and my treatment provider within 24 hours; I understand I must </w:t>
      </w:r>
    </w:p>
    <w:p w14:paraId="2830ED77" w14:textId="04C2D845" w:rsidR="007F4AA7" w:rsidRPr="00506F72" w:rsidRDefault="001E77DF" w:rsidP="00BD45FD">
      <w:pPr>
        <w:pStyle w:val="BodyText"/>
        <w:tabs>
          <w:tab w:val="left" w:pos="478"/>
        </w:tabs>
        <w:ind w:left="288" w:right="176"/>
        <w:rPr>
          <w:color w:val="000000" w:themeColor="text1"/>
        </w:rPr>
      </w:pPr>
      <w:r w:rsidRPr="00506F72">
        <w:rPr>
          <w:color w:val="000000" w:themeColor="text1"/>
        </w:rPr>
        <w:t>obtain approval from my Probation Oﬃcer prior to changing my address.</w:t>
      </w:r>
    </w:p>
    <w:p w14:paraId="664EB7B4" w14:textId="77777777" w:rsidR="007F4AA7" w:rsidRPr="00506F72" w:rsidRDefault="007F4AA7" w:rsidP="001E77DF">
      <w:pPr>
        <w:rPr>
          <w:rFonts w:cs="Georgia"/>
          <w:color w:val="000000" w:themeColor="text1"/>
        </w:rPr>
      </w:pPr>
    </w:p>
    <w:p w14:paraId="2B834730" w14:textId="0EF0C990" w:rsidR="007F4AA7" w:rsidRPr="00506F72" w:rsidRDefault="007F4AA7" w:rsidP="001E77DF">
      <w:pPr>
        <w:pStyle w:val="BodyText"/>
        <w:numPr>
          <w:ilvl w:val="0"/>
          <w:numId w:val="2"/>
        </w:numPr>
        <w:tabs>
          <w:tab w:val="left" w:pos="491"/>
        </w:tabs>
        <w:ind w:left="646" w:right="235"/>
        <w:rPr>
          <w:rFonts w:cs="Georgia"/>
          <w:color w:val="000000" w:themeColor="text1"/>
        </w:rPr>
      </w:pPr>
      <w:r w:rsidRPr="00506F72">
        <w:rPr>
          <w:rFonts w:cs="Georgia"/>
          <w:color w:val="000000" w:themeColor="text1"/>
        </w:rPr>
        <w:t>Do not enter ANY casino. Gambling is strictly prohibited.</w:t>
      </w:r>
    </w:p>
    <w:p w14:paraId="34C437AF" w14:textId="77777777" w:rsidR="000650BD" w:rsidRPr="00506F72" w:rsidRDefault="000650BD" w:rsidP="001E77DF">
      <w:pPr>
        <w:pStyle w:val="BodyText"/>
        <w:tabs>
          <w:tab w:val="left" w:pos="499"/>
        </w:tabs>
        <w:ind w:left="0"/>
        <w:rPr>
          <w:color w:val="000000" w:themeColor="text1"/>
        </w:rPr>
      </w:pPr>
    </w:p>
    <w:p w14:paraId="1D0DF90F" w14:textId="77777777" w:rsidR="00BD45FD" w:rsidRDefault="00E6367B" w:rsidP="00BD45FD">
      <w:pPr>
        <w:pStyle w:val="BodyText"/>
        <w:numPr>
          <w:ilvl w:val="0"/>
          <w:numId w:val="2"/>
        </w:numPr>
        <w:tabs>
          <w:tab w:val="left" w:pos="485"/>
        </w:tabs>
        <w:ind w:left="288" w:right="119" w:firstLine="0"/>
        <w:rPr>
          <w:color w:val="000000" w:themeColor="text1"/>
        </w:rPr>
      </w:pPr>
      <w:r w:rsidRPr="00506F72">
        <w:rPr>
          <w:color w:val="000000" w:themeColor="text1"/>
        </w:rPr>
        <w:t xml:space="preserve">Submit to random urinalysis testing at my own expense. I agree that any drug testing company, including laboratories that perform testing conﬁrmation, may provide any information related to my </w:t>
      </w:r>
    </w:p>
    <w:p w14:paraId="1EE1B23D" w14:textId="77777777" w:rsidR="00F556CA" w:rsidRDefault="00E6367B" w:rsidP="00A31E2E">
      <w:pPr>
        <w:pStyle w:val="BodyText"/>
        <w:tabs>
          <w:tab w:val="left" w:pos="485"/>
        </w:tabs>
        <w:ind w:left="288" w:right="119"/>
        <w:rPr>
          <w:color w:val="000000" w:themeColor="text1"/>
        </w:rPr>
      </w:pPr>
      <w:r w:rsidRPr="00506F72">
        <w:rPr>
          <w:color w:val="000000" w:themeColor="text1"/>
        </w:rPr>
        <w:t xml:space="preserve">testing, and compliance with testing, to the Drug Court team. This includes, but is not limited to my test results, test conﬁrmations, and information I provide to the agency (ies), whether verbally or in </w:t>
      </w:r>
    </w:p>
    <w:p w14:paraId="60072014" w14:textId="77777777" w:rsidR="00F556CA" w:rsidRDefault="00E6367B" w:rsidP="00A31E2E">
      <w:pPr>
        <w:pStyle w:val="BodyText"/>
        <w:tabs>
          <w:tab w:val="left" w:pos="485"/>
        </w:tabs>
        <w:ind w:left="288" w:right="119"/>
        <w:rPr>
          <w:color w:val="000000" w:themeColor="text1"/>
        </w:rPr>
      </w:pPr>
      <w:r w:rsidRPr="00506F72">
        <w:rPr>
          <w:color w:val="000000" w:themeColor="text1"/>
        </w:rPr>
        <w:t xml:space="preserve">writing, regarding my tests and my test samples. I agree to sign a </w:t>
      </w:r>
    </w:p>
    <w:p w14:paraId="57627761" w14:textId="77777777" w:rsidR="00F556CA" w:rsidRDefault="00E6367B" w:rsidP="00A31E2E">
      <w:pPr>
        <w:pStyle w:val="BodyText"/>
        <w:tabs>
          <w:tab w:val="left" w:pos="485"/>
        </w:tabs>
        <w:ind w:left="288" w:right="119"/>
        <w:rPr>
          <w:color w:val="000000" w:themeColor="text1"/>
        </w:rPr>
      </w:pPr>
      <w:r w:rsidRPr="00506F72">
        <w:rPr>
          <w:color w:val="000000" w:themeColor="text1"/>
        </w:rPr>
        <w:t>release of information to allow the agency (ies) to release this information to the Drug Court team. In the event I revoke any release</w:t>
      </w:r>
    </w:p>
    <w:p w14:paraId="08B78273" w14:textId="77777777" w:rsidR="00F556CA" w:rsidRDefault="00E6367B" w:rsidP="00A31E2E">
      <w:pPr>
        <w:pStyle w:val="BodyText"/>
        <w:tabs>
          <w:tab w:val="left" w:pos="485"/>
        </w:tabs>
        <w:ind w:left="288" w:right="119"/>
        <w:rPr>
          <w:color w:val="000000" w:themeColor="text1"/>
        </w:rPr>
      </w:pPr>
      <w:r w:rsidRPr="00506F72">
        <w:rPr>
          <w:color w:val="000000" w:themeColor="text1"/>
        </w:rPr>
        <w:t xml:space="preserve">of information previously provided, that can be cause for termination </w:t>
      </w:r>
    </w:p>
    <w:p w14:paraId="27590728" w14:textId="1B46DDCB" w:rsidR="00A31E2E" w:rsidRDefault="00E6367B" w:rsidP="00A31E2E">
      <w:pPr>
        <w:pStyle w:val="BodyText"/>
        <w:tabs>
          <w:tab w:val="left" w:pos="485"/>
        </w:tabs>
        <w:ind w:left="288" w:right="119"/>
        <w:rPr>
          <w:color w:val="000000" w:themeColor="text1"/>
        </w:rPr>
      </w:pPr>
      <w:r w:rsidRPr="00506F72">
        <w:rPr>
          <w:color w:val="000000" w:themeColor="text1"/>
        </w:rPr>
        <w:t>of my participation in Drug Court.</w:t>
      </w:r>
    </w:p>
    <w:p w14:paraId="151DB04D" w14:textId="77777777" w:rsidR="00A31E2E" w:rsidRDefault="00A31E2E" w:rsidP="00A31E2E">
      <w:pPr>
        <w:pStyle w:val="BodyText"/>
        <w:tabs>
          <w:tab w:val="left" w:pos="485"/>
        </w:tabs>
        <w:ind w:left="288" w:right="119"/>
        <w:rPr>
          <w:color w:val="000000" w:themeColor="text1"/>
        </w:rPr>
      </w:pPr>
    </w:p>
    <w:p w14:paraId="3F68BDFF" w14:textId="77777777" w:rsidR="00A31E2E" w:rsidRDefault="001E77DF" w:rsidP="00A31E2E">
      <w:pPr>
        <w:pStyle w:val="BodyText"/>
        <w:numPr>
          <w:ilvl w:val="0"/>
          <w:numId w:val="2"/>
        </w:numPr>
        <w:tabs>
          <w:tab w:val="left" w:pos="485"/>
        </w:tabs>
        <w:ind w:left="646" w:right="119"/>
        <w:rPr>
          <w:color w:val="000000" w:themeColor="text1"/>
        </w:rPr>
      </w:pPr>
      <w:r w:rsidRPr="00506F72">
        <w:rPr>
          <w:color w:val="000000" w:themeColor="text1"/>
        </w:rPr>
        <w:t>I will not use or possess any substances intended to alter the results</w:t>
      </w:r>
    </w:p>
    <w:p w14:paraId="0615D460" w14:textId="3876C4CD" w:rsidR="00405F84" w:rsidRDefault="001E77DF" w:rsidP="00A31E2E">
      <w:pPr>
        <w:pStyle w:val="BodyText"/>
        <w:tabs>
          <w:tab w:val="left" w:pos="485"/>
        </w:tabs>
        <w:ind w:left="288" w:right="119"/>
        <w:rPr>
          <w:color w:val="000000" w:themeColor="text1"/>
        </w:rPr>
      </w:pPr>
      <w:r w:rsidRPr="00506F72">
        <w:rPr>
          <w:color w:val="000000" w:themeColor="text1"/>
        </w:rPr>
        <w:t xml:space="preserve">of any blood, breath, or urine tests. Any attempts to “adulterate” or “fake” UAs may be grounds for immediate expulsion </w:t>
      </w:r>
      <w:r w:rsidR="000650BD" w:rsidRPr="00506F72">
        <w:rPr>
          <w:color w:val="000000" w:themeColor="text1"/>
        </w:rPr>
        <w:t>from Drug Court. All positive, adulterated, or diluted UAs are considered positive.</w:t>
      </w:r>
    </w:p>
    <w:p w14:paraId="4FD215F5" w14:textId="77777777" w:rsidR="00BC5768" w:rsidRPr="00C05685" w:rsidRDefault="00BC5768" w:rsidP="00A31E2E">
      <w:pPr>
        <w:pStyle w:val="BodyText"/>
        <w:tabs>
          <w:tab w:val="left" w:pos="485"/>
        </w:tabs>
        <w:ind w:left="288" w:right="119"/>
        <w:rPr>
          <w:color w:val="000000" w:themeColor="text1"/>
        </w:rPr>
      </w:pPr>
    </w:p>
    <w:p w14:paraId="60B8698C" w14:textId="25BE869A" w:rsidR="007177D3" w:rsidRPr="00506F72" w:rsidRDefault="000650BD" w:rsidP="00F556CA">
      <w:pPr>
        <w:pStyle w:val="BodyText"/>
        <w:numPr>
          <w:ilvl w:val="0"/>
          <w:numId w:val="2"/>
        </w:numPr>
        <w:tabs>
          <w:tab w:val="left" w:pos="475"/>
        </w:tabs>
        <w:rPr>
          <w:color w:val="000000" w:themeColor="text1"/>
        </w:rPr>
      </w:pPr>
      <w:r w:rsidRPr="00506F72">
        <w:rPr>
          <w:color w:val="000000" w:themeColor="text1"/>
        </w:rPr>
        <w:t xml:space="preserve">I may be charged with felony escape pursuant to I.C. §18-2505 if I </w:t>
      </w:r>
    </w:p>
    <w:p w14:paraId="70568FEC" w14:textId="600D1E2C" w:rsidR="001E77DF" w:rsidRPr="00506F72" w:rsidRDefault="000650BD" w:rsidP="004B708C">
      <w:pPr>
        <w:pStyle w:val="BodyText"/>
        <w:tabs>
          <w:tab w:val="left" w:pos="475"/>
        </w:tabs>
        <w:ind w:left="288"/>
        <w:rPr>
          <w:color w:val="000000" w:themeColor="text1"/>
        </w:rPr>
      </w:pPr>
      <w:r w:rsidRPr="00506F72">
        <w:rPr>
          <w:color w:val="000000" w:themeColor="text1"/>
        </w:rPr>
        <w:t xml:space="preserve">do not return to the jail during work and/or treatment </w:t>
      </w:r>
    </w:p>
    <w:p w14:paraId="4D455459" w14:textId="724B6336" w:rsidR="000650BD" w:rsidRPr="00506F72" w:rsidRDefault="000650BD" w:rsidP="004B708C">
      <w:pPr>
        <w:pStyle w:val="BodyText"/>
        <w:tabs>
          <w:tab w:val="left" w:pos="475"/>
        </w:tabs>
        <w:ind w:left="288" w:right="119"/>
        <w:rPr>
          <w:color w:val="000000" w:themeColor="text1"/>
        </w:rPr>
      </w:pPr>
      <w:r w:rsidRPr="00506F72">
        <w:rPr>
          <w:color w:val="000000" w:themeColor="text1"/>
        </w:rPr>
        <w:t>release privileges while serving a sanction.</w:t>
      </w:r>
    </w:p>
    <w:p w14:paraId="186155AB" w14:textId="77777777" w:rsidR="000650BD" w:rsidRPr="00506F72" w:rsidRDefault="000650BD" w:rsidP="001E77DF">
      <w:pPr>
        <w:pStyle w:val="BodyText"/>
        <w:tabs>
          <w:tab w:val="left" w:pos="475"/>
        </w:tabs>
        <w:ind w:left="432" w:right="304"/>
        <w:rPr>
          <w:color w:val="000000" w:themeColor="text1"/>
        </w:rPr>
      </w:pPr>
    </w:p>
    <w:p w14:paraId="77C1C999" w14:textId="3801CD9E" w:rsidR="000650BD" w:rsidRPr="00506F72" w:rsidRDefault="000650BD" w:rsidP="007177D3">
      <w:pPr>
        <w:pStyle w:val="BodyText"/>
        <w:numPr>
          <w:ilvl w:val="0"/>
          <w:numId w:val="2"/>
        </w:numPr>
        <w:tabs>
          <w:tab w:val="left" w:pos="502"/>
        </w:tabs>
        <w:ind w:left="288" w:right="168" w:firstLine="0"/>
        <w:rPr>
          <w:color w:val="000000" w:themeColor="text1"/>
        </w:rPr>
      </w:pPr>
      <w:r w:rsidRPr="00506F72">
        <w:rPr>
          <w:color w:val="000000" w:themeColor="text1"/>
        </w:rPr>
        <w:t xml:space="preserve">Maintain regular contact with my attorney, especially in the event </w:t>
      </w:r>
      <w:r w:rsidR="007177D3" w:rsidRPr="00506F72">
        <w:rPr>
          <w:color w:val="000000" w:themeColor="text1"/>
        </w:rPr>
        <w:t xml:space="preserve">    </w:t>
      </w:r>
      <w:r w:rsidRPr="00506F72">
        <w:rPr>
          <w:color w:val="000000" w:themeColor="text1"/>
        </w:rPr>
        <w:t>of a new crime or if facing termination.</w:t>
      </w:r>
    </w:p>
    <w:p w14:paraId="15B0CAAF" w14:textId="77777777" w:rsidR="000650BD" w:rsidRPr="00506F72" w:rsidRDefault="000650BD" w:rsidP="001E77DF">
      <w:pPr>
        <w:pStyle w:val="BodyText"/>
        <w:tabs>
          <w:tab w:val="left" w:pos="502"/>
        </w:tabs>
        <w:ind w:left="432" w:right="168"/>
        <w:rPr>
          <w:color w:val="000000" w:themeColor="text1"/>
        </w:rPr>
      </w:pPr>
    </w:p>
    <w:p w14:paraId="605FE8AB" w14:textId="77777777" w:rsidR="000650BD" w:rsidRPr="00506F72" w:rsidRDefault="000650BD" w:rsidP="007177D3">
      <w:pPr>
        <w:pStyle w:val="BodyText"/>
        <w:numPr>
          <w:ilvl w:val="0"/>
          <w:numId w:val="2"/>
        </w:numPr>
        <w:tabs>
          <w:tab w:val="left" w:pos="496"/>
        </w:tabs>
        <w:ind w:left="288" w:right="366" w:firstLine="0"/>
        <w:rPr>
          <w:color w:val="000000" w:themeColor="text1"/>
        </w:rPr>
      </w:pPr>
      <w:r w:rsidRPr="00506F72">
        <w:rPr>
          <w:color w:val="000000" w:themeColor="text1"/>
        </w:rPr>
        <w:t>I will not possess or use any inhalant substance unless prescribed to me.</w:t>
      </w:r>
    </w:p>
    <w:p w14:paraId="0BC8A6B8" w14:textId="77777777" w:rsidR="000650BD" w:rsidRPr="00506F72" w:rsidRDefault="000650BD" w:rsidP="001E77DF">
      <w:pPr>
        <w:pStyle w:val="BodyText"/>
        <w:tabs>
          <w:tab w:val="left" w:pos="496"/>
        </w:tabs>
        <w:ind w:left="432" w:right="366"/>
        <w:rPr>
          <w:color w:val="000000" w:themeColor="text1"/>
        </w:rPr>
      </w:pPr>
    </w:p>
    <w:p w14:paraId="6CF20C58" w14:textId="08AE5D22" w:rsidR="000650BD" w:rsidRPr="00506F72" w:rsidRDefault="000650BD" w:rsidP="007177D3">
      <w:pPr>
        <w:pStyle w:val="BodyText"/>
        <w:numPr>
          <w:ilvl w:val="0"/>
          <w:numId w:val="2"/>
        </w:numPr>
        <w:tabs>
          <w:tab w:val="left" w:pos="538"/>
        </w:tabs>
        <w:ind w:left="288" w:right="1475" w:firstLine="0"/>
        <w:rPr>
          <w:color w:val="000000" w:themeColor="text1"/>
        </w:rPr>
      </w:pPr>
      <w:r w:rsidRPr="00506F72">
        <w:rPr>
          <w:color w:val="000000" w:themeColor="text1"/>
        </w:rPr>
        <w:t>I will remain in Boundary County unless I receive</w:t>
      </w:r>
      <w:r w:rsidR="002E7B97">
        <w:rPr>
          <w:color w:val="000000" w:themeColor="text1"/>
        </w:rPr>
        <w:t xml:space="preserve"> </w:t>
      </w:r>
      <w:r w:rsidRPr="00506F72">
        <w:rPr>
          <w:color w:val="000000" w:themeColor="text1"/>
        </w:rPr>
        <w:t xml:space="preserve">prior written permission from my Probation Oﬃcer and the Drug Court Team.  </w:t>
      </w:r>
    </w:p>
    <w:p w14:paraId="33981889" w14:textId="77777777" w:rsidR="000650BD" w:rsidRPr="00506F72" w:rsidRDefault="000650BD" w:rsidP="001E77DF">
      <w:pPr>
        <w:pStyle w:val="BodyText"/>
        <w:tabs>
          <w:tab w:val="left" w:pos="538"/>
        </w:tabs>
        <w:ind w:left="432" w:right="1475"/>
        <w:rPr>
          <w:color w:val="000000" w:themeColor="text1"/>
        </w:rPr>
      </w:pPr>
    </w:p>
    <w:p w14:paraId="413DBA73" w14:textId="77777777" w:rsidR="000650BD" w:rsidRPr="00506F72" w:rsidRDefault="000650BD" w:rsidP="007177D3">
      <w:pPr>
        <w:pStyle w:val="BodyText"/>
        <w:numPr>
          <w:ilvl w:val="0"/>
          <w:numId w:val="2"/>
        </w:numPr>
        <w:tabs>
          <w:tab w:val="left" w:pos="491"/>
        </w:tabs>
        <w:ind w:left="288" w:right="227" w:firstLine="0"/>
        <w:rPr>
          <w:color w:val="000000" w:themeColor="text1"/>
        </w:rPr>
      </w:pPr>
      <w:r w:rsidRPr="00506F72">
        <w:rPr>
          <w:color w:val="000000" w:themeColor="text1"/>
        </w:rPr>
        <w:t>Report any law enforcement contact within 24 hours to my Probation Oﬃcer. This includes contact that does not result in a citation or charge.</w:t>
      </w:r>
    </w:p>
    <w:p w14:paraId="3CE87565" w14:textId="77777777" w:rsidR="007177D3" w:rsidRPr="00506F72" w:rsidRDefault="007177D3" w:rsidP="007177D3">
      <w:pPr>
        <w:pStyle w:val="BodyText"/>
        <w:tabs>
          <w:tab w:val="left" w:pos="491"/>
        </w:tabs>
        <w:ind w:left="0" w:right="227"/>
        <w:rPr>
          <w:color w:val="000000" w:themeColor="text1"/>
        </w:rPr>
      </w:pPr>
    </w:p>
    <w:p w14:paraId="7826B626" w14:textId="77777777" w:rsidR="000650BD" w:rsidRPr="00506F72" w:rsidRDefault="000650BD" w:rsidP="007177D3">
      <w:pPr>
        <w:pStyle w:val="BodyText"/>
        <w:numPr>
          <w:ilvl w:val="0"/>
          <w:numId w:val="2"/>
        </w:numPr>
        <w:tabs>
          <w:tab w:val="left" w:pos="521"/>
        </w:tabs>
        <w:ind w:left="288" w:right="249" w:firstLine="0"/>
        <w:rPr>
          <w:color w:val="000000" w:themeColor="text1"/>
        </w:rPr>
      </w:pPr>
      <w:r w:rsidRPr="00506F72">
        <w:rPr>
          <w:color w:val="000000" w:themeColor="text1"/>
        </w:rPr>
        <w:lastRenderedPageBreak/>
        <w:t>I will not possess or use a police band scanner or scanner application on my phone.</w:t>
      </w:r>
    </w:p>
    <w:p w14:paraId="05879DCA" w14:textId="77777777" w:rsidR="000650BD" w:rsidRPr="00506F72" w:rsidRDefault="000650BD" w:rsidP="001E77DF">
      <w:pPr>
        <w:pStyle w:val="BodyText"/>
        <w:tabs>
          <w:tab w:val="left" w:pos="521"/>
        </w:tabs>
        <w:ind w:left="432" w:right="249"/>
        <w:rPr>
          <w:color w:val="000000" w:themeColor="text1"/>
        </w:rPr>
      </w:pPr>
    </w:p>
    <w:p w14:paraId="0026D0FC" w14:textId="77777777" w:rsidR="000650BD" w:rsidRPr="00506F72" w:rsidRDefault="000650BD" w:rsidP="007177D3">
      <w:pPr>
        <w:pStyle w:val="BodyText"/>
        <w:numPr>
          <w:ilvl w:val="0"/>
          <w:numId w:val="2"/>
        </w:numPr>
        <w:tabs>
          <w:tab w:val="left" w:pos="521"/>
        </w:tabs>
        <w:ind w:left="288" w:right="419" w:firstLine="0"/>
        <w:rPr>
          <w:color w:val="000000" w:themeColor="text1"/>
        </w:rPr>
      </w:pPr>
      <w:r w:rsidRPr="00506F72">
        <w:rPr>
          <w:color w:val="000000" w:themeColor="text1"/>
        </w:rPr>
        <w:t>While in Drug Court, I will use ONE primary care physician and/or ONE dentist and/or ONE pharmacy. I agree to sign a Release of Information for all medical providers, to include additional services as needed, such as detox or inpatient treatment programs.</w:t>
      </w:r>
    </w:p>
    <w:p w14:paraId="74DA7CA2" w14:textId="77777777" w:rsidR="000650BD" w:rsidRPr="00506F72" w:rsidRDefault="000650BD" w:rsidP="001E77DF">
      <w:pPr>
        <w:pStyle w:val="BodyText"/>
        <w:tabs>
          <w:tab w:val="left" w:pos="521"/>
        </w:tabs>
        <w:ind w:left="432" w:right="419"/>
        <w:rPr>
          <w:color w:val="000000" w:themeColor="text1"/>
        </w:rPr>
      </w:pPr>
    </w:p>
    <w:p w14:paraId="1FC4DA15" w14:textId="77777777" w:rsidR="00F556CA" w:rsidRDefault="000650BD" w:rsidP="007177D3">
      <w:pPr>
        <w:pStyle w:val="BodyText"/>
        <w:numPr>
          <w:ilvl w:val="0"/>
          <w:numId w:val="2"/>
        </w:numPr>
        <w:tabs>
          <w:tab w:val="left" w:pos="526"/>
        </w:tabs>
        <w:ind w:left="288" w:right="128" w:firstLine="0"/>
        <w:rPr>
          <w:color w:val="000000" w:themeColor="text1"/>
        </w:rPr>
      </w:pPr>
      <w:r w:rsidRPr="00506F72">
        <w:rPr>
          <w:color w:val="000000" w:themeColor="text1"/>
        </w:rPr>
        <w:t xml:space="preserve">All prescriptions must be shown to my Probation Oﬃcer, the </w:t>
      </w:r>
    </w:p>
    <w:p w14:paraId="35BD814B" w14:textId="77777777" w:rsidR="00F556CA" w:rsidRDefault="00F556CA" w:rsidP="00F556CA">
      <w:pPr>
        <w:pStyle w:val="BodyText"/>
        <w:tabs>
          <w:tab w:val="left" w:pos="526"/>
        </w:tabs>
        <w:ind w:left="0" w:right="128"/>
        <w:rPr>
          <w:color w:val="000000" w:themeColor="text1"/>
        </w:rPr>
      </w:pPr>
      <w:r>
        <w:rPr>
          <w:color w:val="000000" w:themeColor="text1"/>
        </w:rPr>
        <w:t xml:space="preserve">      </w:t>
      </w:r>
      <w:r w:rsidR="000650BD" w:rsidRPr="00506F72">
        <w:rPr>
          <w:color w:val="000000" w:themeColor="text1"/>
        </w:rPr>
        <w:t xml:space="preserve">Drug Court Coordinator, and treatment provider within 24 hours </w:t>
      </w:r>
    </w:p>
    <w:p w14:paraId="0F4541AA" w14:textId="77777777" w:rsidR="00F556CA" w:rsidRDefault="00F556CA" w:rsidP="00F556CA">
      <w:pPr>
        <w:pStyle w:val="BodyText"/>
        <w:tabs>
          <w:tab w:val="left" w:pos="526"/>
        </w:tabs>
        <w:ind w:left="0" w:right="128"/>
        <w:rPr>
          <w:color w:val="000000" w:themeColor="text1"/>
        </w:rPr>
      </w:pPr>
      <w:r>
        <w:rPr>
          <w:color w:val="000000" w:themeColor="text1"/>
        </w:rPr>
        <w:t xml:space="preserve">      </w:t>
      </w:r>
      <w:r w:rsidR="000650BD" w:rsidRPr="00506F72">
        <w:rPr>
          <w:color w:val="000000" w:themeColor="text1"/>
        </w:rPr>
        <w:t xml:space="preserve">upon receipt. Any pain medication I receive, including </w:t>
      </w:r>
      <w:r w:rsidRPr="00506F72">
        <w:rPr>
          <w:color w:val="000000" w:themeColor="text1"/>
        </w:rPr>
        <w:t xml:space="preserve">injections, </w:t>
      </w:r>
      <w:r>
        <w:rPr>
          <w:color w:val="000000" w:themeColor="text1"/>
        </w:rPr>
        <w:t xml:space="preserve"> </w:t>
      </w:r>
    </w:p>
    <w:p w14:paraId="162818D8" w14:textId="649769A3" w:rsidR="00F556CA" w:rsidRDefault="00F556CA" w:rsidP="00F556CA">
      <w:pPr>
        <w:pStyle w:val="BodyText"/>
        <w:tabs>
          <w:tab w:val="left" w:pos="526"/>
        </w:tabs>
        <w:ind w:left="0" w:right="128"/>
        <w:rPr>
          <w:color w:val="000000" w:themeColor="text1"/>
        </w:rPr>
      </w:pPr>
      <w:r>
        <w:rPr>
          <w:color w:val="000000" w:themeColor="text1"/>
        </w:rPr>
        <w:t xml:space="preserve">      </w:t>
      </w:r>
      <w:r w:rsidR="000650BD" w:rsidRPr="00506F72">
        <w:rPr>
          <w:color w:val="000000" w:themeColor="text1"/>
        </w:rPr>
        <w:t xml:space="preserve">whether by prescription or given under a doctor's care at a medical </w:t>
      </w:r>
    </w:p>
    <w:p w14:paraId="1CF4A453" w14:textId="77777777" w:rsidR="00F556CA" w:rsidRDefault="00F556CA" w:rsidP="00F556CA">
      <w:pPr>
        <w:pStyle w:val="BodyText"/>
        <w:tabs>
          <w:tab w:val="left" w:pos="526"/>
        </w:tabs>
        <w:ind w:left="0" w:right="128"/>
        <w:rPr>
          <w:color w:val="000000" w:themeColor="text1"/>
        </w:rPr>
      </w:pPr>
      <w:r>
        <w:rPr>
          <w:color w:val="000000" w:themeColor="text1"/>
        </w:rPr>
        <w:t xml:space="preserve">      </w:t>
      </w:r>
      <w:r w:rsidR="000650BD" w:rsidRPr="00506F72">
        <w:rPr>
          <w:color w:val="000000" w:themeColor="text1"/>
        </w:rPr>
        <w:t xml:space="preserve">facility, must be accompanied by the Drug Court Medication Form </w:t>
      </w:r>
      <w:r>
        <w:rPr>
          <w:color w:val="000000" w:themeColor="text1"/>
        </w:rPr>
        <w:t xml:space="preserve">  </w:t>
      </w:r>
    </w:p>
    <w:p w14:paraId="1128A064" w14:textId="3174684D" w:rsidR="00F556CA" w:rsidRDefault="00F556CA" w:rsidP="00F556CA">
      <w:pPr>
        <w:pStyle w:val="BodyText"/>
        <w:tabs>
          <w:tab w:val="left" w:pos="526"/>
        </w:tabs>
        <w:ind w:left="0" w:right="128"/>
        <w:rPr>
          <w:color w:val="000000" w:themeColor="text1"/>
        </w:rPr>
      </w:pPr>
      <w:r>
        <w:rPr>
          <w:color w:val="000000" w:themeColor="text1"/>
        </w:rPr>
        <w:t xml:space="preserve">      </w:t>
      </w:r>
      <w:r w:rsidR="000650BD" w:rsidRPr="00506F72">
        <w:rPr>
          <w:color w:val="000000" w:themeColor="text1"/>
        </w:rPr>
        <w:t>(</w:t>
      </w:r>
      <w:proofErr w:type="gramStart"/>
      <w:r>
        <w:rPr>
          <w:color w:val="000000" w:themeColor="text1"/>
        </w:rPr>
        <w:t>s</w:t>
      </w:r>
      <w:r w:rsidRPr="00506F72">
        <w:rPr>
          <w:color w:val="000000" w:themeColor="text1"/>
        </w:rPr>
        <w:t>howing</w:t>
      </w:r>
      <w:proofErr w:type="gramEnd"/>
      <w:r w:rsidR="000650BD" w:rsidRPr="00506F72">
        <w:rPr>
          <w:color w:val="000000" w:themeColor="text1"/>
        </w:rPr>
        <w:t xml:space="preserve"> that I disclosed I am in a treatment court and attending </w:t>
      </w:r>
      <w:r>
        <w:rPr>
          <w:color w:val="000000" w:themeColor="text1"/>
        </w:rPr>
        <w:t xml:space="preserve">  </w:t>
      </w:r>
    </w:p>
    <w:p w14:paraId="034165C5" w14:textId="77777777" w:rsidR="00F556CA" w:rsidRDefault="00F556CA" w:rsidP="00F556CA">
      <w:pPr>
        <w:pStyle w:val="BodyText"/>
        <w:tabs>
          <w:tab w:val="left" w:pos="526"/>
        </w:tabs>
        <w:ind w:left="0" w:right="128"/>
        <w:rPr>
          <w:color w:val="000000" w:themeColor="text1"/>
        </w:rPr>
      </w:pPr>
      <w:r>
        <w:rPr>
          <w:color w:val="000000" w:themeColor="text1"/>
        </w:rPr>
        <w:t xml:space="preserve">      </w:t>
      </w:r>
      <w:r w:rsidR="000650BD" w:rsidRPr="00506F72">
        <w:rPr>
          <w:color w:val="000000" w:themeColor="text1"/>
        </w:rPr>
        <w:t>substance abuse treatment). This form must be completed by the</w:t>
      </w:r>
    </w:p>
    <w:p w14:paraId="74015890" w14:textId="77777777" w:rsidR="00F556CA" w:rsidRDefault="00F556CA" w:rsidP="00F556CA">
      <w:pPr>
        <w:pStyle w:val="BodyText"/>
        <w:tabs>
          <w:tab w:val="left" w:pos="526"/>
        </w:tabs>
        <w:ind w:left="0" w:right="128"/>
        <w:rPr>
          <w:color w:val="000000" w:themeColor="text1"/>
        </w:rPr>
      </w:pPr>
      <w:r>
        <w:rPr>
          <w:color w:val="000000" w:themeColor="text1"/>
        </w:rPr>
        <w:t xml:space="preserve">     </w:t>
      </w:r>
      <w:r w:rsidR="000650BD" w:rsidRPr="00506F72">
        <w:rPr>
          <w:color w:val="000000" w:themeColor="text1"/>
        </w:rPr>
        <w:t xml:space="preserve"> doctor and returned to your Probation Oﬃcer and the Drug Court</w:t>
      </w:r>
    </w:p>
    <w:p w14:paraId="6C2C0CB7" w14:textId="6E8E0B81" w:rsidR="000650BD" w:rsidRPr="00506F72" w:rsidRDefault="00F556CA" w:rsidP="00F556CA">
      <w:pPr>
        <w:pStyle w:val="BodyText"/>
        <w:tabs>
          <w:tab w:val="left" w:pos="526"/>
        </w:tabs>
        <w:ind w:left="0" w:right="128"/>
        <w:rPr>
          <w:color w:val="000000" w:themeColor="text1"/>
        </w:rPr>
      </w:pPr>
      <w:r>
        <w:rPr>
          <w:color w:val="000000" w:themeColor="text1"/>
        </w:rPr>
        <w:t xml:space="preserve">  </w:t>
      </w:r>
      <w:r w:rsidR="000650BD" w:rsidRPr="00506F72">
        <w:rPr>
          <w:color w:val="000000" w:themeColor="text1"/>
        </w:rPr>
        <w:t xml:space="preserve"> </w:t>
      </w:r>
      <w:r>
        <w:rPr>
          <w:color w:val="000000" w:themeColor="text1"/>
        </w:rPr>
        <w:t xml:space="preserve">   </w:t>
      </w:r>
      <w:r w:rsidR="000650BD" w:rsidRPr="00506F72">
        <w:rPr>
          <w:color w:val="000000" w:themeColor="text1"/>
        </w:rPr>
        <w:t>Coordinator within 24 hours.</w:t>
      </w:r>
    </w:p>
    <w:p w14:paraId="2C48DE8A" w14:textId="77777777" w:rsidR="000650BD" w:rsidRPr="00506F72" w:rsidRDefault="000650BD" w:rsidP="001E77DF">
      <w:pPr>
        <w:pStyle w:val="BodyText"/>
        <w:tabs>
          <w:tab w:val="left" w:pos="526"/>
        </w:tabs>
        <w:ind w:left="432" w:right="128"/>
        <w:rPr>
          <w:color w:val="000000" w:themeColor="text1"/>
        </w:rPr>
      </w:pPr>
    </w:p>
    <w:p w14:paraId="57DB9C86" w14:textId="09A05856" w:rsidR="007177D3" w:rsidRPr="00506F72" w:rsidRDefault="000650BD" w:rsidP="007177D3">
      <w:pPr>
        <w:pStyle w:val="BodyText"/>
        <w:numPr>
          <w:ilvl w:val="0"/>
          <w:numId w:val="2"/>
        </w:numPr>
        <w:tabs>
          <w:tab w:val="left" w:pos="515"/>
        </w:tabs>
        <w:ind w:left="288" w:right="356" w:firstLine="0"/>
        <w:rPr>
          <w:color w:val="000000" w:themeColor="text1"/>
        </w:rPr>
      </w:pPr>
      <w:r w:rsidRPr="00506F72">
        <w:rPr>
          <w:color w:val="000000" w:themeColor="text1"/>
        </w:rPr>
        <w:t>Report as directed and be available for supervision by my Probation Oﬃcer and treatment provider</w:t>
      </w:r>
      <w:r w:rsidR="007177D3" w:rsidRPr="00506F72">
        <w:rPr>
          <w:color w:val="000000" w:themeColor="text1"/>
        </w:rPr>
        <w:t>.</w:t>
      </w:r>
    </w:p>
    <w:p w14:paraId="60E031C4" w14:textId="77777777" w:rsidR="007177D3" w:rsidRPr="00506F72" w:rsidRDefault="007177D3" w:rsidP="002E7B97">
      <w:pPr>
        <w:pStyle w:val="BodyText"/>
        <w:tabs>
          <w:tab w:val="left" w:pos="513"/>
        </w:tabs>
        <w:ind w:left="0" w:right="236"/>
        <w:rPr>
          <w:color w:val="000000" w:themeColor="text1"/>
        </w:rPr>
      </w:pPr>
    </w:p>
    <w:p w14:paraId="5DF6FCA9" w14:textId="7C6074F4" w:rsidR="000650BD" w:rsidRPr="00506F72" w:rsidRDefault="000650BD" w:rsidP="007177D3">
      <w:pPr>
        <w:pStyle w:val="BodyText"/>
        <w:numPr>
          <w:ilvl w:val="0"/>
          <w:numId w:val="2"/>
        </w:numPr>
        <w:tabs>
          <w:tab w:val="left" w:pos="513"/>
        </w:tabs>
        <w:ind w:left="288" w:right="236" w:firstLine="0"/>
        <w:rPr>
          <w:color w:val="000000" w:themeColor="text1"/>
        </w:rPr>
      </w:pPr>
      <w:r w:rsidRPr="00506F72">
        <w:rPr>
          <w:color w:val="000000" w:themeColor="text1"/>
        </w:rPr>
        <w:t>Before I take any health supplement, pre-workout, or “dietary supplement” of any kind, I will check the ingredients. I will NOT use Creatine supplements. I will not consume anything containing poppy seeds. I will not use any over-the-counter medications containing Pseudoephedrine or Dextromethorphan. Prohibited are Kratom, or any non-prescribed substances used for the purpose of altering mood or state of consciousness. These products are included in our "illicit" drugs, and you may be sanctioned for possessing and/or using these substances.</w:t>
      </w:r>
    </w:p>
    <w:p w14:paraId="1D9B25A1" w14:textId="77777777" w:rsidR="007177D3" w:rsidRPr="00506F72" w:rsidRDefault="007177D3" w:rsidP="007177D3">
      <w:pPr>
        <w:pStyle w:val="BodyText"/>
        <w:tabs>
          <w:tab w:val="left" w:pos="513"/>
        </w:tabs>
        <w:ind w:left="288" w:right="236"/>
        <w:rPr>
          <w:color w:val="000000" w:themeColor="text1"/>
        </w:rPr>
      </w:pPr>
    </w:p>
    <w:p w14:paraId="322955A4" w14:textId="77777777" w:rsidR="001E77DF" w:rsidRPr="00506F72" w:rsidRDefault="000650BD" w:rsidP="007177D3">
      <w:pPr>
        <w:pStyle w:val="BodyText"/>
        <w:numPr>
          <w:ilvl w:val="0"/>
          <w:numId w:val="2"/>
        </w:numPr>
        <w:tabs>
          <w:tab w:val="left" w:pos="513"/>
        </w:tabs>
        <w:ind w:left="288" w:right="236" w:firstLine="0"/>
        <w:rPr>
          <w:color w:val="000000" w:themeColor="text1"/>
        </w:rPr>
      </w:pPr>
      <w:r w:rsidRPr="00506F72">
        <w:rPr>
          <w:color w:val="000000" w:themeColor="text1"/>
        </w:rPr>
        <w:t>I understand I am responsible for what I put in my body. Should I</w:t>
      </w:r>
    </w:p>
    <w:p w14:paraId="537D7A0E" w14:textId="77777777" w:rsidR="001E77DF" w:rsidRPr="00506F72" w:rsidRDefault="000650BD" w:rsidP="007177D3">
      <w:pPr>
        <w:pStyle w:val="BodyText"/>
        <w:tabs>
          <w:tab w:val="left" w:pos="375"/>
        </w:tabs>
        <w:ind w:left="288" w:right="173"/>
        <w:rPr>
          <w:color w:val="000000" w:themeColor="text1"/>
        </w:rPr>
      </w:pPr>
      <w:r w:rsidRPr="00506F72">
        <w:rPr>
          <w:color w:val="000000" w:themeColor="text1"/>
        </w:rPr>
        <w:t xml:space="preserve"> test positive for a substance and believe that the test is not correct, I have the right to pay to have the test conﬁrmed one (1) time by the </w:t>
      </w:r>
    </w:p>
    <w:p w14:paraId="64428D4C" w14:textId="77777777" w:rsidR="001E77DF" w:rsidRPr="00506F72" w:rsidRDefault="000650BD" w:rsidP="007177D3">
      <w:pPr>
        <w:pStyle w:val="BodyText"/>
        <w:tabs>
          <w:tab w:val="left" w:pos="375"/>
        </w:tabs>
        <w:ind w:left="288" w:right="173"/>
        <w:rPr>
          <w:color w:val="000000" w:themeColor="text1"/>
        </w:rPr>
      </w:pPr>
      <w:r w:rsidRPr="00506F72">
        <w:rPr>
          <w:color w:val="000000" w:themeColor="text1"/>
        </w:rPr>
        <w:t>lab. I must pay</w:t>
      </w:r>
      <w:r w:rsidR="001E77DF" w:rsidRPr="00506F72">
        <w:rPr>
          <w:color w:val="000000" w:themeColor="text1"/>
        </w:rPr>
        <w:t xml:space="preserve"> </w:t>
      </w:r>
      <w:r w:rsidRPr="00506F72">
        <w:rPr>
          <w:color w:val="000000" w:themeColor="text1"/>
        </w:rPr>
        <w:t xml:space="preserve">to have this test conﬁrmed within 72 hours of </w:t>
      </w:r>
    </w:p>
    <w:p w14:paraId="421A5A4E" w14:textId="7310BD7E" w:rsidR="000650BD" w:rsidRPr="00506F72" w:rsidRDefault="000650BD" w:rsidP="007177D3">
      <w:pPr>
        <w:pStyle w:val="BodyText"/>
        <w:tabs>
          <w:tab w:val="left" w:pos="375"/>
        </w:tabs>
        <w:ind w:left="288" w:right="173"/>
        <w:rPr>
          <w:color w:val="000000" w:themeColor="text1"/>
        </w:rPr>
      </w:pPr>
      <w:r w:rsidRPr="00506F72">
        <w:rPr>
          <w:color w:val="000000" w:themeColor="text1"/>
        </w:rPr>
        <w:t>receiving notice of the drug test result.</w:t>
      </w:r>
    </w:p>
    <w:p w14:paraId="672CD6FC" w14:textId="77777777" w:rsidR="000650BD" w:rsidRPr="00506F72" w:rsidRDefault="000650BD" w:rsidP="007177D3">
      <w:pPr>
        <w:pStyle w:val="BodyText"/>
        <w:tabs>
          <w:tab w:val="left" w:pos="505"/>
        </w:tabs>
        <w:ind w:left="432" w:right="151"/>
        <w:rPr>
          <w:color w:val="000000" w:themeColor="text1"/>
        </w:rPr>
      </w:pPr>
    </w:p>
    <w:p w14:paraId="21505A46" w14:textId="77777777" w:rsidR="002E7B97" w:rsidRDefault="000650BD" w:rsidP="007177D3">
      <w:pPr>
        <w:pStyle w:val="BodyText"/>
        <w:numPr>
          <w:ilvl w:val="0"/>
          <w:numId w:val="2"/>
        </w:numPr>
        <w:tabs>
          <w:tab w:val="left" w:pos="505"/>
        </w:tabs>
        <w:ind w:left="288" w:right="151" w:firstLine="0"/>
        <w:rPr>
          <w:color w:val="000000" w:themeColor="text1"/>
        </w:rPr>
      </w:pPr>
      <w:r w:rsidRPr="00506F72">
        <w:rPr>
          <w:color w:val="000000" w:themeColor="text1"/>
        </w:rPr>
        <w:t xml:space="preserve">Abide by any curfew(s) set by my Probation Officer and/or the Drug Court team.  I understand that my curfew may be adjusted for </w:t>
      </w:r>
    </w:p>
    <w:p w14:paraId="3631FA54" w14:textId="436553E5" w:rsidR="000650BD" w:rsidRPr="00506F72" w:rsidRDefault="000650BD" w:rsidP="002E7B97">
      <w:pPr>
        <w:pStyle w:val="BodyText"/>
        <w:tabs>
          <w:tab w:val="left" w:pos="505"/>
        </w:tabs>
        <w:ind w:left="288" w:right="151"/>
        <w:rPr>
          <w:color w:val="000000" w:themeColor="text1"/>
        </w:rPr>
      </w:pPr>
      <w:r w:rsidRPr="00506F72">
        <w:rPr>
          <w:color w:val="000000" w:themeColor="text1"/>
        </w:rPr>
        <w:t>any reason by my Probation Oﬃcer and/or the Drug Court team.</w:t>
      </w:r>
    </w:p>
    <w:p w14:paraId="073FFF6F" w14:textId="77777777" w:rsidR="000650BD" w:rsidRDefault="000650BD" w:rsidP="007177D3">
      <w:pPr>
        <w:pStyle w:val="BodyText"/>
        <w:tabs>
          <w:tab w:val="left" w:pos="505"/>
        </w:tabs>
        <w:ind w:left="432" w:right="151"/>
        <w:rPr>
          <w:color w:val="000000" w:themeColor="text1"/>
        </w:rPr>
      </w:pPr>
    </w:p>
    <w:p w14:paraId="7D4B1606" w14:textId="77777777" w:rsidR="00644098" w:rsidRDefault="00644098" w:rsidP="007177D3">
      <w:pPr>
        <w:pStyle w:val="BodyText"/>
        <w:tabs>
          <w:tab w:val="left" w:pos="505"/>
        </w:tabs>
        <w:ind w:left="432" w:right="151"/>
        <w:rPr>
          <w:color w:val="000000" w:themeColor="text1"/>
        </w:rPr>
      </w:pPr>
    </w:p>
    <w:p w14:paraId="35F4B294" w14:textId="77777777" w:rsidR="00644098" w:rsidRPr="00506F72" w:rsidRDefault="00644098" w:rsidP="007177D3">
      <w:pPr>
        <w:pStyle w:val="BodyText"/>
        <w:tabs>
          <w:tab w:val="left" w:pos="505"/>
        </w:tabs>
        <w:ind w:left="432" w:right="151"/>
        <w:rPr>
          <w:color w:val="000000" w:themeColor="text1"/>
        </w:rPr>
      </w:pPr>
    </w:p>
    <w:p w14:paraId="365D49D9" w14:textId="77777777" w:rsidR="000650BD" w:rsidRPr="00506F72" w:rsidRDefault="000650BD" w:rsidP="007177D3">
      <w:pPr>
        <w:pStyle w:val="BodyText"/>
        <w:numPr>
          <w:ilvl w:val="0"/>
          <w:numId w:val="2"/>
        </w:numPr>
        <w:tabs>
          <w:tab w:val="left" w:pos="526"/>
        </w:tabs>
        <w:ind w:left="288" w:right="314" w:firstLine="0"/>
        <w:jc w:val="both"/>
        <w:rPr>
          <w:color w:val="000000" w:themeColor="text1"/>
        </w:rPr>
      </w:pPr>
      <w:r w:rsidRPr="00506F72">
        <w:rPr>
          <w:color w:val="000000" w:themeColor="text1"/>
        </w:rPr>
        <w:lastRenderedPageBreak/>
        <w:t>I will not have any contact with an incarcerated individual. I will not put money on any inmate's account. I will not talk to any inmate without ﬁrst obtaining written permission from my Probation Oﬃcer.</w:t>
      </w:r>
    </w:p>
    <w:p w14:paraId="7E9DBD0A" w14:textId="77777777" w:rsidR="000650BD" w:rsidRPr="00506F72" w:rsidRDefault="000650BD" w:rsidP="007177D3">
      <w:pPr>
        <w:pStyle w:val="BodyText"/>
        <w:tabs>
          <w:tab w:val="left" w:pos="526"/>
        </w:tabs>
        <w:ind w:left="432" w:right="314"/>
        <w:jc w:val="both"/>
        <w:rPr>
          <w:color w:val="000000" w:themeColor="text1"/>
        </w:rPr>
      </w:pPr>
    </w:p>
    <w:p w14:paraId="33E6E1CD" w14:textId="77777777" w:rsidR="000650BD" w:rsidRPr="00506F72" w:rsidRDefault="000650BD" w:rsidP="007177D3">
      <w:pPr>
        <w:pStyle w:val="BodyText"/>
        <w:numPr>
          <w:ilvl w:val="0"/>
          <w:numId w:val="2"/>
        </w:numPr>
        <w:tabs>
          <w:tab w:val="left" w:pos="537"/>
        </w:tabs>
        <w:ind w:left="288" w:right="922" w:firstLine="0"/>
        <w:rPr>
          <w:color w:val="000000" w:themeColor="text1"/>
        </w:rPr>
      </w:pPr>
      <w:r w:rsidRPr="00506F72">
        <w:rPr>
          <w:color w:val="000000" w:themeColor="text1"/>
        </w:rPr>
        <w:t>Abide by all court-ordered conditions and obligations, such as completion of community service.</w:t>
      </w:r>
    </w:p>
    <w:p w14:paraId="0DC3CC2F" w14:textId="77777777" w:rsidR="000650BD" w:rsidRPr="00506F72" w:rsidRDefault="000650BD" w:rsidP="007177D3">
      <w:pPr>
        <w:pStyle w:val="BodyText"/>
        <w:tabs>
          <w:tab w:val="left" w:pos="537"/>
        </w:tabs>
        <w:ind w:left="432" w:right="922"/>
        <w:rPr>
          <w:color w:val="000000" w:themeColor="text1"/>
        </w:rPr>
      </w:pPr>
    </w:p>
    <w:p w14:paraId="3B713264" w14:textId="77777777" w:rsidR="000650BD" w:rsidRPr="00506F72" w:rsidRDefault="000650BD" w:rsidP="007177D3">
      <w:pPr>
        <w:numPr>
          <w:ilvl w:val="0"/>
          <w:numId w:val="1"/>
        </w:numPr>
        <w:tabs>
          <w:tab w:val="left" w:pos="457"/>
        </w:tabs>
        <w:ind w:left="288" w:right="529" w:firstLine="0"/>
        <w:rPr>
          <w:rFonts w:ascii="Georgia" w:eastAsia="Georgia" w:hAnsi="Georgia" w:cs="Georgia"/>
          <w:color w:val="000000" w:themeColor="text1"/>
        </w:rPr>
      </w:pPr>
      <w:r w:rsidRPr="00506F72">
        <w:rPr>
          <w:rFonts w:ascii="Georgia" w:hAnsi="Georgia"/>
          <w:color w:val="000000" w:themeColor="text1"/>
        </w:rPr>
        <w:t>Abide by the terms and conditions of the Idaho Department of Correction Agreement of Supervision.</w:t>
      </w:r>
    </w:p>
    <w:p w14:paraId="6A1AF5FE" w14:textId="77777777" w:rsidR="000650BD" w:rsidRPr="00506F72" w:rsidRDefault="000650BD" w:rsidP="007177D3">
      <w:pPr>
        <w:pStyle w:val="BodyText"/>
        <w:tabs>
          <w:tab w:val="left" w:pos="375"/>
        </w:tabs>
        <w:ind w:left="432" w:right="173"/>
        <w:rPr>
          <w:color w:val="000000" w:themeColor="text1"/>
        </w:rPr>
      </w:pPr>
    </w:p>
    <w:p w14:paraId="10487BD1" w14:textId="77777777" w:rsidR="000650BD" w:rsidRPr="00506F72" w:rsidRDefault="000650BD" w:rsidP="007177D3">
      <w:pPr>
        <w:pStyle w:val="BodyText"/>
        <w:tabs>
          <w:tab w:val="left" w:pos="375"/>
        </w:tabs>
        <w:ind w:left="432" w:right="173"/>
        <w:rPr>
          <w:color w:val="000000" w:themeColor="text1"/>
        </w:rPr>
      </w:pPr>
    </w:p>
    <w:p w14:paraId="0394ABE8" w14:textId="77777777" w:rsidR="000650BD" w:rsidRDefault="000650BD" w:rsidP="007177D3">
      <w:pPr>
        <w:pStyle w:val="Heading2"/>
        <w:ind w:left="432"/>
        <w:rPr>
          <w:color w:val="000000" w:themeColor="text1"/>
        </w:rPr>
      </w:pPr>
      <w:r w:rsidRPr="00506F72">
        <w:rPr>
          <w:color w:val="000000" w:themeColor="text1"/>
        </w:rPr>
        <w:t>What if I want to travel outside of Boundary County?</w:t>
      </w:r>
    </w:p>
    <w:p w14:paraId="3DA4F26F" w14:textId="77777777" w:rsidR="00717594" w:rsidRPr="00506F72" w:rsidRDefault="00717594" w:rsidP="007177D3">
      <w:pPr>
        <w:pStyle w:val="Heading2"/>
        <w:ind w:left="432"/>
        <w:rPr>
          <w:b w:val="0"/>
          <w:bCs w:val="0"/>
          <w:color w:val="000000" w:themeColor="text1"/>
        </w:rPr>
      </w:pPr>
    </w:p>
    <w:p w14:paraId="020509D3" w14:textId="77777777" w:rsidR="002E7B97" w:rsidRDefault="000650BD" w:rsidP="007177D3">
      <w:pPr>
        <w:pStyle w:val="BodyText"/>
        <w:ind w:left="432" w:right="143"/>
        <w:rPr>
          <w:color w:val="000000" w:themeColor="text1"/>
        </w:rPr>
      </w:pPr>
      <w:r w:rsidRPr="00506F72">
        <w:rPr>
          <w:color w:val="000000" w:themeColor="text1"/>
        </w:rPr>
        <w:t xml:space="preserve">If you need to travel outside Boundary County, you must ﬁrst contact your Probation Oﬃcer to request permission to leave.  As a condition of travel, the Probation Oﬃcer may require you to submit to a drug test prior to leaving and immediately upon return and/or to arrange for drug testing at your own expense while traveling.  You may also </w:t>
      </w:r>
    </w:p>
    <w:p w14:paraId="79938525" w14:textId="24378C10" w:rsidR="000650BD" w:rsidRPr="00506F72" w:rsidRDefault="000650BD" w:rsidP="007177D3">
      <w:pPr>
        <w:pStyle w:val="BodyText"/>
        <w:ind w:left="432" w:right="143"/>
        <w:rPr>
          <w:color w:val="000000" w:themeColor="text1"/>
        </w:rPr>
      </w:pPr>
      <w:r w:rsidRPr="00506F72">
        <w:rPr>
          <w:color w:val="000000" w:themeColor="text1"/>
        </w:rPr>
        <w:t>be required to obtain a sweat patch test at your own expense from a local testing facility.</w:t>
      </w:r>
    </w:p>
    <w:p w14:paraId="55FABEC3" w14:textId="77777777" w:rsidR="004B708C" w:rsidRPr="00506F72" w:rsidRDefault="004B708C" w:rsidP="00FA1405">
      <w:pPr>
        <w:pStyle w:val="BodyText"/>
        <w:ind w:left="0" w:right="174"/>
        <w:rPr>
          <w:color w:val="000000" w:themeColor="text1"/>
        </w:rPr>
      </w:pPr>
    </w:p>
    <w:p w14:paraId="1BC0CF84" w14:textId="2407B014" w:rsidR="001E77DF" w:rsidRPr="00506F72" w:rsidRDefault="000650BD" w:rsidP="007177D3">
      <w:pPr>
        <w:pStyle w:val="BodyText"/>
        <w:ind w:left="432" w:right="174"/>
        <w:rPr>
          <w:color w:val="000000" w:themeColor="text1"/>
        </w:rPr>
      </w:pPr>
      <w:r w:rsidRPr="00506F72">
        <w:rPr>
          <w:color w:val="000000" w:themeColor="text1"/>
        </w:rPr>
        <w:t xml:space="preserve">Another condition may be that treatment group not be missed.  If a treatment group would be missed, further permission from your treatment provider would be required. Travel outside of the state requires a travel permit to be issued by your Probation Oﬃcer prior </w:t>
      </w:r>
    </w:p>
    <w:p w14:paraId="2B67E08B" w14:textId="683386A1" w:rsidR="000650BD" w:rsidRPr="00506F72" w:rsidRDefault="000650BD" w:rsidP="007177D3">
      <w:pPr>
        <w:pStyle w:val="BodyText"/>
        <w:ind w:left="432" w:right="174"/>
        <w:rPr>
          <w:color w:val="000000" w:themeColor="text1"/>
        </w:rPr>
      </w:pPr>
      <w:r w:rsidRPr="00506F72">
        <w:rPr>
          <w:color w:val="000000" w:themeColor="text1"/>
        </w:rPr>
        <w:t>to leaving.</w:t>
      </w:r>
    </w:p>
    <w:p w14:paraId="08ACC0BE" w14:textId="77777777" w:rsidR="004B708C" w:rsidRPr="00506F72" w:rsidRDefault="004B708C" w:rsidP="004B708C">
      <w:pPr>
        <w:spacing w:before="11"/>
        <w:rPr>
          <w:rFonts w:ascii="Georgia" w:eastAsia="Georgia" w:hAnsi="Georgia" w:cs="Georgia"/>
          <w:color w:val="000000" w:themeColor="text1"/>
          <w:sz w:val="21"/>
          <w:szCs w:val="21"/>
        </w:rPr>
      </w:pPr>
    </w:p>
    <w:p w14:paraId="56B1FD9C" w14:textId="77777777" w:rsidR="000650BD" w:rsidRDefault="000650BD" w:rsidP="007177D3">
      <w:pPr>
        <w:pStyle w:val="Heading2"/>
        <w:ind w:left="432" w:right="384"/>
        <w:rPr>
          <w:color w:val="000000" w:themeColor="text1"/>
        </w:rPr>
      </w:pPr>
      <w:r w:rsidRPr="00506F72">
        <w:rPr>
          <w:color w:val="000000" w:themeColor="text1"/>
        </w:rPr>
        <w:t>Will I receive work and/or treatment release if I'm sanctioned to jail time?</w:t>
      </w:r>
    </w:p>
    <w:p w14:paraId="10DBA53E" w14:textId="77777777" w:rsidR="00717594" w:rsidRPr="00506F72" w:rsidRDefault="00717594" w:rsidP="007177D3">
      <w:pPr>
        <w:pStyle w:val="Heading2"/>
        <w:ind w:left="432" w:right="384"/>
        <w:rPr>
          <w:b w:val="0"/>
          <w:bCs w:val="0"/>
          <w:color w:val="000000" w:themeColor="text1"/>
        </w:rPr>
      </w:pPr>
    </w:p>
    <w:p w14:paraId="055B2743" w14:textId="77777777" w:rsidR="000650BD" w:rsidRPr="00506F72" w:rsidRDefault="000650BD" w:rsidP="00EA472A">
      <w:pPr>
        <w:pStyle w:val="BodyText"/>
        <w:ind w:left="432" w:right="143"/>
        <w:rPr>
          <w:color w:val="000000" w:themeColor="text1"/>
        </w:rPr>
      </w:pPr>
      <w:r w:rsidRPr="00506F72">
        <w:rPr>
          <w:color w:val="000000" w:themeColor="text1"/>
        </w:rPr>
        <w:t xml:space="preserve">Discretionary jail time may be imposed by your Probation Oﬃcer for violations committed between court sessions.  Any work or treatment release privileges on jail sanctions are at the court's discretion.  You may be charged with </w:t>
      </w:r>
      <w:r w:rsidRPr="00506F72">
        <w:rPr>
          <w:color w:val="000000" w:themeColor="text1"/>
          <w:u w:val="single" w:color="231F20"/>
        </w:rPr>
        <w:t>escape</w:t>
      </w:r>
      <w:r w:rsidRPr="00506F72">
        <w:rPr>
          <w:color w:val="000000" w:themeColor="text1"/>
          <w:spacing w:val="-1"/>
          <w:u w:val="single" w:color="231F20"/>
        </w:rPr>
        <w:t xml:space="preserve"> </w:t>
      </w:r>
      <w:r w:rsidRPr="00506F72">
        <w:rPr>
          <w:color w:val="000000" w:themeColor="text1"/>
          <w:u w:val="single" w:color="231F20"/>
        </w:rPr>
        <w:t xml:space="preserve">from a correctional facility </w:t>
      </w:r>
      <w:r w:rsidRPr="00506F72">
        <w:rPr>
          <w:color w:val="000000" w:themeColor="text1"/>
        </w:rPr>
        <w:t>pursuant to I.C. §18- 2505 if you abscond during work or treatment release while serving any jail time imposed by Drug Court.</w:t>
      </w:r>
    </w:p>
    <w:p w14:paraId="309509F0" w14:textId="77777777" w:rsidR="004B708C" w:rsidRPr="00506F72" w:rsidRDefault="004B708C" w:rsidP="00FA1405">
      <w:pPr>
        <w:spacing w:before="11"/>
        <w:rPr>
          <w:rFonts w:ascii="Georgia" w:eastAsia="Georgia" w:hAnsi="Georgia" w:cs="Georgia"/>
          <w:color w:val="000000" w:themeColor="text1"/>
          <w:sz w:val="23"/>
          <w:szCs w:val="23"/>
        </w:rPr>
      </w:pPr>
    </w:p>
    <w:p w14:paraId="3293EF4C" w14:textId="77777777" w:rsidR="000650BD" w:rsidRDefault="000650BD" w:rsidP="00EA472A">
      <w:pPr>
        <w:pStyle w:val="Heading2"/>
        <w:ind w:left="432"/>
        <w:rPr>
          <w:color w:val="000000" w:themeColor="text1"/>
        </w:rPr>
      </w:pPr>
      <w:r w:rsidRPr="00506F72">
        <w:rPr>
          <w:color w:val="000000" w:themeColor="text1"/>
        </w:rPr>
        <w:t>What are grounds for termination from Drug Court?</w:t>
      </w:r>
    </w:p>
    <w:p w14:paraId="378A9316" w14:textId="77777777" w:rsidR="00717594" w:rsidRPr="00506F72" w:rsidRDefault="00717594" w:rsidP="00EA472A">
      <w:pPr>
        <w:pStyle w:val="Heading2"/>
        <w:ind w:left="432"/>
        <w:rPr>
          <w:b w:val="0"/>
          <w:bCs w:val="0"/>
          <w:color w:val="000000" w:themeColor="text1"/>
        </w:rPr>
      </w:pPr>
    </w:p>
    <w:p w14:paraId="7050123E" w14:textId="77777777" w:rsidR="000650BD" w:rsidRPr="00506F72" w:rsidRDefault="000650BD" w:rsidP="00EA472A">
      <w:pPr>
        <w:pStyle w:val="BodyText"/>
        <w:ind w:left="432" w:right="143"/>
        <w:rPr>
          <w:color w:val="000000" w:themeColor="text1"/>
        </w:rPr>
      </w:pPr>
      <w:r w:rsidRPr="00506F72">
        <w:rPr>
          <w:color w:val="000000" w:themeColor="text1"/>
        </w:rPr>
        <w:t>You will be terminated from Drug Court if you do not comply with treatment.</w:t>
      </w:r>
      <w:r w:rsidRPr="00506F72">
        <w:rPr>
          <w:color w:val="000000" w:themeColor="text1"/>
          <w:spacing w:val="53"/>
        </w:rPr>
        <w:t xml:space="preserve"> </w:t>
      </w:r>
      <w:r w:rsidRPr="00506F72">
        <w:rPr>
          <w:color w:val="000000" w:themeColor="text1"/>
        </w:rPr>
        <w:t xml:space="preserve">Although a relapse is not absolute grounds for termination, a continual inability to meet your treatment goals will </w:t>
      </w:r>
      <w:r w:rsidRPr="00506F72">
        <w:rPr>
          <w:color w:val="000000" w:themeColor="text1"/>
        </w:rPr>
        <w:lastRenderedPageBreak/>
        <w:t>result in expulsion. There are several grounds for possible expulsion.  These include, but are not limited to:</w:t>
      </w:r>
    </w:p>
    <w:p w14:paraId="7C3D4BB0" w14:textId="77777777" w:rsidR="000650BD" w:rsidRPr="00506F72" w:rsidRDefault="000650BD" w:rsidP="00EA472A">
      <w:pPr>
        <w:pStyle w:val="BodyText"/>
        <w:ind w:left="432" w:right="143"/>
        <w:rPr>
          <w:color w:val="000000" w:themeColor="text1"/>
        </w:rPr>
      </w:pPr>
    </w:p>
    <w:p w14:paraId="633A01D6" w14:textId="77777777" w:rsidR="002E7B97" w:rsidRDefault="000650BD" w:rsidP="00EA472A">
      <w:pPr>
        <w:pStyle w:val="BodyText"/>
        <w:numPr>
          <w:ilvl w:val="1"/>
          <w:numId w:val="1"/>
        </w:numPr>
        <w:tabs>
          <w:tab w:val="left" w:pos="840"/>
        </w:tabs>
        <w:ind w:left="792" w:right="143"/>
        <w:rPr>
          <w:color w:val="000000" w:themeColor="text1"/>
        </w:rPr>
      </w:pPr>
      <w:r w:rsidRPr="00506F72">
        <w:rPr>
          <w:color w:val="000000" w:themeColor="text1"/>
        </w:rPr>
        <w:t xml:space="preserve">Possession of alcohol, drugs, or paraphernalia at your residence, </w:t>
      </w:r>
    </w:p>
    <w:p w14:paraId="568DAA74" w14:textId="19761CC2" w:rsidR="000650BD" w:rsidRPr="00506F72" w:rsidRDefault="000650BD" w:rsidP="002E7B97">
      <w:pPr>
        <w:pStyle w:val="BodyText"/>
        <w:tabs>
          <w:tab w:val="left" w:pos="840"/>
        </w:tabs>
        <w:ind w:left="792" w:right="143"/>
        <w:rPr>
          <w:color w:val="000000" w:themeColor="text1"/>
        </w:rPr>
      </w:pPr>
      <w:r w:rsidRPr="00506F72">
        <w:rPr>
          <w:color w:val="000000" w:themeColor="text1"/>
        </w:rPr>
        <w:t>in your car, or on your person.</w:t>
      </w:r>
    </w:p>
    <w:p w14:paraId="13D10660" w14:textId="77777777" w:rsidR="000650BD" w:rsidRPr="00506F72" w:rsidRDefault="000650BD" w:rsidP="00EA472A">
      <w:pPr>
        <w:pStyle w:val="BodyText"/>
        <w:numPr>
          <w:ilvl w:val="1"/>
          <w:numId w:val="1"/>
        </w:numPr>
        <w:tabs>
          <w:tab w:val="left" w:pos="840"/>
        </w:tabs>
        <w:spacing w:before="59"/>
        <w:ind w:left="792"/>
        <w:rPr>
          <w:color w:val="000000" w:themeColor="text1"/>
        </w:rPr>
      </w:pPr>
      <w:r w:rsidRPr="00506F72">
        <w:rPr>
          <w:color w:val="000000" w:themeColor="text1"/>
        </w:rPr>
        <w:t>Avoiding or absconding from supervision</w:t>
      </w:r>
    </w:p>
    <w:p w14:paraId="54EE495F" w14:textId="77777777" w:rsidR="000650BD" w:rsidRPr="00506F72" w:rsidRDefault="000650BD" w:rsidP="00EA472A">
      <w:pPr>
        <w:pStyle w:val="BodyText"/>
        <w:numPr>
          <w:ilvl w:val="1"/>
          <w:numId w:val="1"/>
        </w:numPr>
        <w:tabs>
          <w:tab w:val="left" w:pos="840"/>
        </w:tabs>
        <w:ind w:left="792"/>
        <w:rPr>
          <w:color w:val="000000" w:themeColor="text1"/>
        </w:rPr>
      </w:pPr>
      <w:r w:rsidRPr="00506F72">
        <w:rPr>
          <w:color w:val="000000" w:themeColor="text1"/>
        </w:rPr>
        <w:t>Possession of a weapon in your residence, car, or on your person</w:t>
      </w:r>
    </w:p>
    <w:p w14:paraId="548199B4" w14:textId="77777777" w:rsidR="000650BD" w:rsidRPr="00506F72" w:rsidRDefault="000650BD" w:rsidP="00EA472A">
      <w:pPr>
        <w:pStyle w:val="BodyText"/>
        <w:numPr>
          <w:ilvl w:val="1"/>
          <w:numId w:val="1"/>
        </w:numPr>
        <w:tabs>
          <w:tab w:val="left" w:pos="840"/>
        </w:tabs>
        <w:ind w:left="792"/>
        <w:rPr>
          <w:color w:val="000000" w:themeColor="text1"/>
        </w:rPr>
      </w:pPr>
      <w:r w:rsidRPr="00506F72">
        <w:rPr>
          <w:color w:val="000000" w:themeColor="text1"/>
        </w:rPr>
        <w:t>New criminal charge(s)</w:t>
      </w:r>
    </w:p>
    <w:p w14:paraId="0AF26037" w14:textId="77777777" w:rsidR="000650BD" w:rsidRPr="00506F72" w:rsidRDefault="000650BD" w:rsidP="00EA472A">
      <w:pPr>
        <w:pStyle w:val="BodyText"/>
        <w:numPr>
          <w:ilvl w:val="1"/>
          <w:numId w:val="1"/>
        </w:numPr>
        <w:tabs>
          <w:tab w:val="left" w:pos="840"/>
        </w:tabs>
        <w:ind w:left="792" w:right="1110"/>
        <w:rPr>
          <w:color w:val="000000" w:themeColor="text1"/>
        </w:rPr>
      </w:pPr>
      <w:r w:rsidRPr="00506F72">
        <w:rPr>
          <w:color w:val="000000" w:themeColor="text1"/>
        </w:rPr>
        <w:t>Corrupting or negatively inﬂuencing another Drug Court participant</w:t>
      </w:r>
    </w:p>
    <w:p w14:paraId="0F61DEF2" w14:textId="77777777" w:rsidR="000650BD" w:rsidRPr="00506F72" w:rsidRDefault="000650BD" w:rsidP="00EA472A">
      <w:pPr>
        <w:pStyle w:val="BodyText"/>
        <w:numPr>
          <w:ilvl w:val="1"/>
          <w:numId w:val="1"/>
        </w:numPr>
        <w:tabs>
          <w:tab w:val="left" w:pos="840"/>
        </w:tabs>
        <w:ind w:left="792" w:right="271"/>
        <w:rPr>
          <w:color w:val="000000" w:themeColor="text1"/>
        </w:rPr>
      </w:pPr>
      <w:r w:rsidRPr="00506F72">
        <w:rPr>
          <w:color w:val="000000" w:themeColor="text1"/>
        </w:rPr>
        <w:t>Tampering with a UA sample, using the urine of someone else for your own, using a device to “fake” your UA, or allowing someone else to use your urine for their sample</w:t>
      </w:r>
    </w:p>
    <w:p w14:paraId="7A8E0690" w14:textId="4675EA4F" w:rsidR="004B708C" w:rsidRPr="00506F72" w:rsidRDefault="000650BD" w:rsidP="004B708C">
      <w:pPr>
        <w:pStyle w:val="BodyText"/>
        <w:numPr>
          <w:ilvl w:val="1"/>
          <w:numId w:val="1"/>
        </w:numPr>
        <w:tabs>
          <w:tab w:val="left" w:pos="840"/>
        </w:tabs>
        <w:ind w:left="792"/>
        <w:rPr>
          <w:color w:val="000000" w:themeColor="text1"/>
        </w:rPr>
      </w:pPr>
      <w:r w:rsidRPr="00506F72">
        <w:rPr>
          <w:color w:val="000000" w:themeColor="text1"/>
        </w:rPr>
        <w:t>Any instance necessitating the issuance of a bench warrant</w:t>
      </w:r>
    </w:p>
    <w:p w14:paraId="0616C349" w14:textId="77777777" w:rsidR="00717594" w:rsidRDefault="00717594" w:rsidP="00FA1405">
      <w:pPr>
        <w:pStyle w:val="Heading2"/>
        <w:ind w:left="0"/>
        <w:rPr>
          <w:color w:val="000000" w:themeColor="text1"/>
        </w:rPr>
      </w:pPr>
    </w:p>
    <w:p w14:paraId="694A822D" w14:textId="77777777" w:rsidR="00717594" w:rsidRPr="00506F72" w:rsidRDefault="00717594" w:rsidP="00EA472A">
      <w:pPr>
        <w:pStyle w:val="Heading2"/>
        <w:ind w:left="432"/>
        <w:rPr>
          <w:color w:val="000000" w:themeColor="text1"/>
        </w:rPr>
      </w:pPr>
    </w:p>
    <w:p w14:paraId="6EB6F3B5" w14:textId="22D8C34F" w:rsidR="000650BD" w:rsidRDefault="000650BD" w:rsidP="00EA472A">
      <w:pPr>
        <w:pStyle w:val="Heading2"/>
        <w:ind w:left="432"/>
        <w:rPr>
          <w:color w:val="000000" w:themeColor="text1"/>
        </w:rPr>
      </w:pPr>
      <w:r w:rsidRPr="00506F72">
        <w:rPr>
          <w:color w:val="000000" w:themeColor="text1"/>
        </w:rPr>
        <w:t>What happens if I'm terminated from Drug Court?</w:t>
      </w:r>
    </w:p>
    <w:p w14:paraId="06CEA5F4" w14:textId="77777777" w:rsidR="00717594" w:rsidRPr="00506F72" w:rsidRDefault="00717594" w:rsidP="00EA472A">
      <w:pPr>
        <w:pStyle w:val="Heading2"/>
        <w:ind w:left="432"/>
        <w:rPr>
          <w:b w:val="0"/>
          <w:bCs w:val="0"/>
          <w:color w:val="000000" w:themeColor="text1"/>
        </w:rPr>
      </w:pPr>
    </w:p>
    <w:p w14:paraId="4002C2D6" w14:textId="7235FDCA" w:rsidR="007177D3" w:rsidRPr="00506F72" w:rsidRDefault="000650BD" w:rsidP="00861957">
      <w:pPr>
        <w:ind w:left="432" w:right="138"/>
        <w:rPr>
          <w:rFonts w:ascii="Georgia" w:hAnsi="Georgia"/>
          <w:bCs/>
          <w:color w:val="000000" w:themeColor="text1"/>
          <w:spacing w:val="48"/>
        </w:rPr>
      </w:pPr>
      <w:r w:rsidRPr="00506F72">
        <w:rPr>
          <w:rFonts w:ascii="Georgia" w:hAnsi="Georgia"/>
          <w:bCs/>
          <w:i/>
          <w:iCs/>
          <w:color w:val="000000" w:themeColor="text1"/>
        </w:rPr>
        <w:t>The decision whether to initiate termination proceedings against an individual from the Drug Court program rests solely with the Drug Court Judge, in consultation with the Treatment Court Team.</w:t>
      </w:r>
      <w:r w:rsidRPr="00506F72">
        <w:rPr>
          <w:rFonts w:ascii="Georgia" w:hAnsi="Georgia"/>
          <w:bCs/>
          <w:color w:val="000000" w:themeColor="text1"/>
          <w:spacing w:val="48"/>
        </w:rPr>
        <w:t xml:space="preserve"> </w:t>
      </w:r>
    </w:p>
    <w:p w14:paraId="5D0D80EC" w14:textId="337D7D64" w:rsidR="004B708C" w:rsidRPr="00FA1405" w:rsidRDefault="000650BD" w:rsidP="00FA1405">
      <w:pPr>
        <w:ind w:left="432" w:right="138"/>
        <w:rPr>
          <w:rFonts w:ascii="Georgia" w:eastAsia="Georgia" w:hAnsi="Georgia" w:cs="Georgia"/>
          <w:i/>
          <w:iCs/>
          <w:color w:val="000000" w:themeColor="text1"/>
        </w:rPr>
      </w:pPr>
      <w:r w:rsidRPr="00506F72">
        <w:rPr>
          <w:rFonts w:ascii="Georgia" w:hAnsi="Georgia"/>
          <w:color w:val="000000" w:themeColor="text1"/>
        </w:rPr>
        <w:t xml:space="preserve">The above list is not exclusive.  Other circumstances may justify discharge of a defendant from the Drug Court Program.  Pursuant to the </w:t>
      </w:r>
      <w:r w:rsidRPr="00506F72">
        <w:rPr>
          <w:rFonts w:ascii="Georgia" w:hAnsi="Georgia"/>
          <w:i/>
          <w:color w:val="000000" w:themeColor="text1"/>
          <w:u w:val="single" w:color="231F20"/>
        </w:rPr>
        <w:t>State v.</w:t>
      </w:r>
      <w:r w:rsidRPr="00506F72">
        <w:rPr>
          <w:rFonts w:ascii="Georgia" w:hAnsi="Georgia"/>
          <w:i/>
          <w:color w:val="000000" w:themeColor="text1"/>
          <w:spacing w:val="-1"/>
          <w:u w:val="single" w:color="231F20"/>
        </w:rPr>
        <w:t xml:space="preserve"> </w:t>
      </w:r>
      <w:r w:rsidRPr="00506F72">
        <w:rPr>
          <w:rFonts w:ascii="Georgia" w:hAnsi="Georgia"/>
          <w:i/>
          <w:color w:val="000000" w:themeColor="text1"/>
          <w:u w:val="single" w:color="231F20"/>
        </w:rPr>
        <w:t>Rogers</w:t>
      </w:r>
      <w:r w:rsidRPr="00506F72">
        <w:rPr>
          <w:rFonts w:ascii="Georgia" w:hAnsi="Georgia"/>
          <w:i/>
          <w:color w:val="000000" w:themeColor="text1"/>
          <w:spacing w:val="-1"/>
          <w:u w:val="single" w:color="231F20"/>
        </w:rPr>
        <w:t xml:space="preserve"> </w:t>
      </w:r>
      <w:r w:rsidRPr="00506F72">
        <w:rPr>
          <w:rFonts w:ascii="Georgia" w:hAnsi="Georgia"/>
          <w:color w:val="000000" w:themeColor="text1"/>
        </w:rPr>
        <w:t>ruling, the Drug Court Program will allow a defendant to have an admit/deny hearing, evidentiary hearing and/or be heard regarding discharge, if requested.  If a participant waives their right to a termination hearing, or a participant enters an admission, or the participant is found to have willfully violated a condition of the Treatment Court, the Judge presiding over the termination hearings shall enter the Order of Termination from Treatment Court.</w:t>
      </w:r>
      <w:r w:rsidRPr="00506F72">
        <w:rPr>
          <w:rFonts w:ascii="Georgia" w:hAnsi="Georgia"/>
          <w:color w:val="000000" w:themeColor="text1"/>
          <w:spacing w:val="-1"/>
        </w:rPr>
        <w:t xml:space="preserve"> </w:t>
      </w:r>
      <w:r w:rsidRPr="00506F72">
        <w:rPr>
          <w:rFonts w:ascii="Georgia" w:hAnsi="Georgia"/>
          <w:b/>
          <w:i/>
          <w:iCs/>
          <w:color w:val="000000" w:themeColor="text1"/>
        </w:rPr>
        <w:t>Upon Termination, your case may be referred back to the original District Court Judge.</w:t>
      </w:r>
    </w:p>
    <w:p w14:paraId="7943DD94" w14:textId="77777777" w:rsidR="00644098" w:rsidRDefault="00644098" w:rsidP="00EA472A">
      <w:pPr>
        <w:pStyle w:val="Heading2"/>
        <w:ind w:left="432"/>
        <w:rPr>
          <w:color w:val="948A54" w:themeColor="background2" w:themeShade="80"/>
        </w:rPr>
      </w:pPr>
    </w:p>
    <w:p w14:paraId="2690F6D7" w14:textId="07739C67" w:rsidR="000650BD" w:rsidRPr="00717594" w:rsidRDefault="000650BD" w:rsidP="00EA472A">
      <w:pPr>
        <w:pStyle w:val="Heading2"/>
        <w:ind w:left="432"/>
        <w:rPr>
          <w:b w:val="0"/>
          <w:bCs w:val="0"/>
          <w:color w:val="948A54" w:themeColor="background2" w:themeShade="80"/>
        </w:rPr>
      </w:pPr>
      <w:r w:rsidRPr="00717594">
        <w:rPr>
          <w:color w:val="948A54" w:themeColor="background2" w:themeShade="80"/>
        </w:rPr>
        <w:t>RULES AND RESPONSIBILITIES</w:t>
      </w:r>
    </w:p>
    <w:p w14:paraId="4D25A855" w14:textId="77777777" w:rsidR="00717594" w:rsidRDefault="00717594" w:rsidP="00EA472A">
      <w:pPr>
        <w:ind w:left="432"/>
        <w:rPr>
          <w:rFonts w:ascii="Georgia" w:eastAsia="Georgia" w:hAnsi="Georgia" w:cs="Georgia"/>
          <w:b/>
          <w:bCs/>
          <w:color w:val="000000" w:themeColor="text1"/>
          <w:sz w:val="24"/>
          <w:szCs w:val="24"/>
        </w:rPr>
      </w:pPr>
    </w:p>
    <w:p w14:paraId="225A53B3" w14:textId="40C127EE" w:rsidR="000650BD" w:rsidRPr="00506F72" w:rsidRDefault="000650BD" w:rsidP="00EA472A">
      <w:pPr>
        <w:ind w:left="432"/>
        <w:rPr>
          <w:rFonts w:ascii="Georgia" w:eastAsia="Georgia" w:hAnsi="Georgia" w:cs="Georgia"/>
          <w:color w:val="000000" w:themeColor="text1"/>
          <w:sz w:val="24"/>
          <w:szCs w:val="24"/>
        </w:rPr>
      </w:pPr>
      <w:r w:rsidRPr="00506F72">
        <w:rPr>
          <w:rFonts w:ascii="Georgia" w:eastAsia="Georgia" w:hAnsi="Georgia" w:cs="Georgia"/>
          <w:b/>
          <w:bCs/>
          <w:color w:val="000000" w:themeColor="text1"/>
          <w:sz w:val="24"/>
          <w:szCs w:val="24"/>
        </w:rPr>
        <w:t>Conﬁdentiality</w:t>
      </w:r>
    </w:p>
    <w:p w14:paraId="0880D209" w14:textId="77777777" w:rsidR="00342FA0" w:rsidRDefault="00342FA0" w:rsidP="00EA472A">
      <w:pPr>
        <w:pStyle w:val="BodyText"/>
        <w:ind w:left="432" w:right="173"/>
        <w:rPr>
          <w:color w:val="000000" w:themeColor="text1"/>
        </w:rPr>
      </w:pPr>
    </w:p>
    <w:p w14:paraId="6D582B19" w14:textId="3B985F84" w:rsidR="000650BD" w:rsidRPr="00644098" w:rsidRDefault="000650BD" w:rsidP="00644098">
      <w:pPr>
        <w:pStyle w:val="BodyText"/>
        <w:ind w:left="432" w:right="173"/>
        <w:rPr>
          <w:color w:val="000000" w:themeColor="text1"/>
        </w:rPr>
      </w:pPr>
      <w:r w:rsidRPr="00506F72">
        <w:rPr>
          <w:color w:val="000000" w:themeColor="text1"/>
        </w:rPr>
        <w:t>You will be required to sign a Drug Court Team Release of Information. Your treatment provider will have additional consents.  Your privacy is respected and the Team will make every eﬀort to protect your identity.</w:t>
      </w:r>
    </w:p>
    <w:p w14:paraId="28DA22E7" w14:textId="77777777" w:rsidR="000650BD" w:rsidRPr="00506F72" w:rsidRDefault="000650BD" w:rsidP="00EA472A">
      <w:pPr>
        <w:pStyle w:val="BodyText"/>
        <w:tabs>
          <w:tab w:val="left" w:pos="375"/>
        </w:tabs>
        <w:ind w:left="432" w:right="173"/>
        <w:rPr>
          <w:color w:val="000000" w:themeColor="text1"/>
        </w:rPr>
      </w:pPr>
      <w:r w:rsidRPr="00506F72">
        <w:rPr>
          <w:color w:val="000000" w:themeColor="text1"/>
        </w:rPr>
        <w:lastRenderedPageBreak/>
        <w:t>Conﬁdentiality is also essential to maintain the integrity of group therapy sessions.  Nothing that is discussed within the conﬁnes of those meetings will leave those meetings.</w:t>
      </w:r>
      <w:r w:rsidRPr="00506F72">
        <w:rPr>
          <w:color w:val="000000" w:themeColor="text1"/>
          <w:spacing w:val="53"/>
        </w:rPr>
        <w:t xml:space="preserve"> </w:t>
      </w:r>
      <w:r w:rsidRPr="00506F72">
        <w:rPr>
          <w:color w:val="000000" w:themeColor="text1"/>
        </w:rPr>
        <w:t>No information pertaining to another client should be discussed outside of group.  This conﬁdentiality applies to all Drug Court sessions as wel</w:t>
      </w:r>
      <w:r w:rsidR="007A0E1A" w:rsidRPr="00506F72">
        <w:rPr>
          <w:color w:val="000000" w:themeColor="text1"/>
        </w:rPr>
        <w:t>l.</w:t>
      </w:r>
    </w:p>
    <w:p w14:paraId="38DFEA67" w14:textId="77777777" w:rsidR="004C4FBD" w:rsidRPr="00506F72" w:rsidRDefault="004C4FBD" w:rsidP="00EA472A">
      <w:pPr>
        <w:pStyle w:val="BodyText"/>
        <w:tabs>
          <w:tab w:val="left" w:pos="375"/>
        </w:tabs>
        <w:ind w:left="432" w:right="173"/>
        <w:rPr>
          <w:color w:val="000000" w:themeColor="text1"/>
        </w:rPr>
      </w:pPr>
    </w:p>
    <w:p w14:paraId="2EA32379" w14:textId="0519C77B" w:rsidR="004C4FBD" w:rsidRPr="00717594" w:rsidRDefault="004C4FBD" w:rsidP="00EA472A">
      <w:pPr>
        <w:pStyle w:val="Heading2"/>
        <w:spacing w:before="63"/>
        <w:ind w:left="432"/>
        <w:rPr>
          <w:b w:val="0"/>
          <w:bCs w:val="0"/>
          <w:color w:val="948A54" w:themeColor="background2" w:themeShade="80"/>
        </w:rPr>
      </w:pPr>
      <w:r w:rsidRPr="00717594">
        <w:rPr>
          <w:color w:val="948A54" w:themeColor="background2" w:themeShade="80"/>
        </w:rPr>
        <w:t>FINANCIAL OBLIGATIONS</w:t>
      </w:r>
    </w:p>
    <w:p w14:paraId="76B5917F" w14:textId="77777777" w:rsidR="00717594" w:rsidRDefault="00717594" w:rsidP="00EA472A">
      <w:pPr>
        <w:ind w:left="432"/>
        <w:rPr>
          <w:rFonts w:ascii="Georgia" w:hAnsi="Georgia"/>
          <w:b/>
          <w:color w:val="000000" w:themeColor="text1"/>
          <w:sz w:val="24"/>
        </w:rPr>
      </w:pPr>
    </w:p>
    <w:p w14:paraId="4394A2E9" w14:textId="38B79AAC" w:rsidR="004C4FBD" w:rsidRPr="00506F72" w:rsidRDefault="004C4FBD" w:rsidP="00EA472A">
      <w:pPr>
        <w:ind w:left="432"/>
        <w:rPr>
          <w:rFonts w:ascii="Georgia" w:eastAsia="Georgia" w:hAnsi="Georgia" w:cs="Georgia"/>
          <w:color w:val="000000" w:themeColor="text1"/>
          <w:sz w:val="24"/>
          <w:szCs w:val="24"/>
        </w:rPr>
      </w:pPr>
      <w:r w:rsidRPr="00506F72">
        <w:rPr>
          <w:rFonts w:ascii="Georgia" w:hAnsi="Georgia"/>
          <w:b/>
          <w:color w:val="000000" w:themeColor="text1"/>
          <w:sz w:val="24"/>
        </w:rPr>
        <w:t>Program Fee</w:t>
      </w:r>
    </w:p>
    <w:p w14:paraId="48DA0271" w14:textId="77777777" w:rsidR="00342FA0" w:rsidRDefault="00342FA0" w:rsidP="00EA472A">
      <w:pPr>
        <w:pStyle w:val="BodyText"/>
        <w:ind w:left="432" w:right="106"/>
        <w:rPr>
          <w:color w:val="000000" w:themeColor="text1"/>
        </w:rPr>
      </w:pPr>
    </w:p>
    <w:p w14:paraId="197DF712" w14:textId="43CDCA63" w:rsidR="00EA472A" w:rsidRPr="00506F72" w:rsidRDefault="004C4FBD" w:rsidP="00EA472A">
      <w:pPr>
        <w:pStyle w:val="BodyText"/>
        <w:ind w:left="432" w:right="106"/>
        <w:rPr>
          <w:color w:val="000000" w:themeColor="text1"/>
        </w:rPr>
      </w:pPr>
      <w:r w:rsidRPr="00506F72">
        <w:rPr>
          <w:color w:val="000000" w:themeColor="text1"/>
        </w:rPr>
        <w:t xml:space="preserve">A Drug Court participant fee is assessed to each participant in the amount of $45.00 per month unless otherwise notiﬁed.  Payments </w:t>
      </w:r>
    </w:p>
    <w:p w14:paraId="383AA933" w14:textId="2A158FB8" w:rsidR="004C4FBD" w:rsidRPr="00506F72" w:rsidRDefault="004C4FBD" w:rsidP="00EA472A">
      <w:pPr>
        <w:pStyle w:val="BodyText"/>
        <w:ind w:left="432" w:right="106"/>
        <w:rPr>
          <w:color w:val="000000" w:themeColor="text1"/>
        </w:rPr>
      </w:pPr>
      <w:r w:rsidRPr="00506F72">
        <w:rPr>
          <w:color w:val="000000" w:themeColor="text1"/>
        </w:rPr>
        <w:t>are made to the Clerk of the Court, at the Boundary County Courthouse, located at 6452 Kootenai Street, Bonners Ferry, ID.</w:t>
      </w:r>
      <w:r w:rsidRPr="00506F72">
        <w:rPr>
          <w:color w:val="000000" w:themeColor="text1"/>
          <w:spacing w:val="53"/>
        </w:rPr>
        <w:t xml:space="preserve"> </w:t>
      </w:r>
      <w:r w:rsidRPr="00506F72">
        <w:rPr>
          <w:color w:val="000000" w:themeColor="text1"/>
        </w:rPr>
        <w:t>The money order shall also indicate your Drug Court case number.</w:t>
      </w:r>
      <w:r w:rsidRPr="00506F72">
        <w:rPr>
          <w:color w:val="000000" w:themeColor="text1"/>
          <w:spacing w:val="53"/>
        </w:rPr>
        <w:t xml:space="preserve"> </w:t>
      </w:r>
      <w:r w:rsidRPr="00506F72">
        <w:rPr>
          <w:color w:val="000000" w:themeColor="text1"/>
        </w:rPr>
        <w:t xml:space="preserve">The terms </w:t>
      </w:r>
      <w:r w:rsidR="00374BE4">
        <w:rPr>
          <w:color w:val="000000" w:themeColor="text1"/>
        </w:rPr>
        <w:t>and</w:t>
      </w:r>
      <w:r w:rsidRPr="00506F72">
        <w:rPr>
          <w:color w:val="000000" w:themeColor="text1"/>
        </w:rPr>
        <w:t xml:space="preserve"> conditions of this fee are determined by the Judge. Unpaid fees will remain in your case if you are terminated from the program along with any other unpaid court ﬁnes/fees. An online payment option is also available, the instructions are located in the Intake packet.</w:t>
      </w:r>
    </w:p>
    <w:p w14:paraId="1F570632" w14:textId="77777777" w:rsidR="00717594" w:rsidRDefault="00717594" w:rsidP="004C4FBD">
      <w:pPr>
        <w:rPr>
          <w:rFonts w:ascii="Georgia" w:hAnsi="Georgia"/>
          <w:color w:val="000000" w:themeColor="text1"/>
        </w:rPr>
      </w:pPr>
    </w:p>
    <w:p w14:paraId="623AF662" w14:textId="77777777" w:rsidR="00717594" w:rsidRDefault="00717594" w:rsidP="00717594">
      <w:pPr>
        <w:pStyle w:val="Heading2"/>
        <w:ind w:left="432"/>
        <w:rPr>
          <w:color w:val="000000" w:themeColor="text1"/>
        </w:rPr>
      </w:pPr>
      <w:r w:rsidRPr="00506F72">
        <w:rPr>
          <w:color w:val="000000" w:themeColor="text1"/>
        </w:rPr>
        <w:t>Cost of Supervision</w:t>
      </w:r>
    </w:p>
    <w:p w14:paraId="026F3AD3" w14:textId="77777777" w:rsidR="00717594" w:rsidRPr="00506F72" w:rsidRDefault="00717594" w:rsidP="00717594">
      <w:pPr>
        <w:pStyle w:val="Heading2"/>
        <w:ind w:left="432"/>
        <w:rPr>
          <w:b w:val="0"/>
          <w:bCs w:val="0"/>
          <w:color w:val="000000" w:themeColor="text1"/>
        </w:rPr>
      </w:pPr>
    </w:p>
    <w:p w14:paraId="0B0AEBA4" w14:textId="44599896" w:rsidR="00717594" w:rsidRPr="00506F72" w:rsidRDefault="00717594" w:rsidP="00717594">
      <w:pPr>
        <w:ind w:left="432" w:right="106"/>
        <w:rPr>
          <w:rFonts w:ascii="Georgia" w:eastAsia="Georgia" w:hAnsi="Georgia" w:cs="Georgia"/>
          <w:color w:val="000000" w:themeColor="text1"/>
        </w:rPr>
      </w:pPr>
      <w:r w:rsidRPr="00506F72">
        <w:rPr>
          <w:rFonts w:ascii="Georgia" w:hAnsi="Georgia"/>
          <w:color w:val="000000" w:themeColor="text1"/>
        </w:rPr>
        <w:t xml:space="preserve">You must pay your monthly </w:t>
      </w:r>
      <w:r w:rsidR="002E7B97">
        <w:rPr>
          <w:rFonts w:ascii="Georgia" w:hAnsi="Georgia"/>
          <w:color w:val="000000" w:themeColor="text1"/>
        </w:rPr>
        <w:t>C</w:t>
      </w:r>
      <w:r w:rsidRPr="00506F72">
        <w:rPr>
          <w:rFonts w:ascii="Georgia" w:hAnsi="Georgia"/>
          <w:color w:val="000000" w:themeColor="text1"/>
        </w:rPr>
        <w:t xml:space="preserve">ost of </w:t>
      </w:r>
      <w:r w:rsidR="002E7B97">
        <w:rPr>
          <w:rFonts w:ascii="Georgia" w:hAnsi="Georgia"/>
          <w:color w:val="000000" w:themeColor="text1"/>
        </w:rPr>
        <w:t>S</w:t>
      </w:r>
      <w:r w:rsidRPr="00506F72">
        <w:rPr>
          <w:rFonts w:ascii="Georgia" w:hAnsi="Georgia"/>
          <w:color w:val="000000" w:themeColor="text1"/>
        </w:rPr>
        <w:t>upervision (COS) to the Department of Corrections</w:t>
      </w:r>
      <w:r w:rsidR="00985953">
        <w:rPr>
          <w:rFonts w:ascii="Georgia" w:hAnsi="Georgia"/>
          <w:color w:val="000000" w:themeColor="text1"/>
        </w:rPr>
        <w:t>:</w:t>
      </w:r>
      <w:r w:rsidRPr="00506F72">
        <w:rPr>
          <w:rFonts w:ascii="Georgia" w:hAnsi="Georgia"/>
          <w:color w:val="000000" w:themeColor="text1"/>
        </w:rPr>
        <w:t xml:space="preserve"> $ 30.00 or as otherwise instructed.</w:t>
      </w:r>
    </w:p>
    <w:p w14:paraId="3CFEA47B" w14:textId="77777777" w:rsidR="00717594" w:rsidRPr="00506F72" w:rsidRDefault="00717594" w:rsidP="00717594">
      <w:pPr>
        <w:ind w:left="432"/>
        <w:rPr>
          <w:rFonts w:ascii="Georgia" w:hAnsi="Georgia"/>
          <w:b/>
          <w:color w:val="000000" w:themeColor="text1"/>
          <w:sz w:val="24"/>
        </w:rPr>
      </w:pPr>
    </w:p>
    <w:p w14:paraId="0FF8DB7A" w14:textId="77777777" w:rsidR="00717594" w:rsidRDefault="00717594" w:rsidP="00717594">
      <w:pPr>
        <w:ind w:left="432"/>
        <w:rPr>
          <w:rFonts w:ascii="Georgia" w:hAnsi="Georgia"/>
          <w:b/>
          <w:color w:val="000000" w:themeColor="text1"/>
          <w:sz w:val="24"/>
        </w:rPr>
      </w:pPr>
      <w:r w:rsidRPr="00506F72">
        <w:rPr>
          <w:rFonts w:ascii="Georgia" w:hAnsi="Georgia"/>
          <w:b/>
          <w:color w:val="000000" w:themeColor="text1"/>
          <w:sz w:val="24"/>
        </w:rPr>
        <w:t>Cost of Treatment/Drug Testing</w:t>
      </w:r>
    </w:p>
    <w:p w14:paraId="5C9D2EBF" w14:textId="77777777" w:rsidR="00717594" w:rsidRPr="00506F72" w:rsidRDefault="00717594" w:rsidP="00717594">
      <w:pPr>
        <w:ind w:left="432"/>
        <w:rPr>
          <w:rFonts w:ascii="Georgia" w:eastAsia="Georgia" w:hAnsi="Georgia" w:cs="Georgia"/>
          <w:color w:val="000000" w:themeColor="text1"/>
          <w:sz w:val="24"/>
          <w:szCs w:val="24"/>
        </w:rPr>
      </w:pPr>
    </w:p>
    <w:p w14:paraId="59089429" w14:textId="77777777" w:rsidR="00717594" w:rsidRPr="00506F72" w:rsidRDefault="00717594" w:rsidP="00717594">
      <w:pPr>
        <w:ind w:left="432" w:right="106"/>
        <w:rPr>
          <w:rFonts w:ascii="Georgia" w:hAnsi="Georgia"/>
          <w:color w:val="000000" w:themeColor="text1"/>
        </w:rPr>
      </w:pPr>
      <w:r w:rsidRPr="00506F72">
        <w:rPr>
          <w:rFonts w:ascii="Georgia" w:hAnsi="Georgia"/>
          <w:color w:val="000000" w:themeColor="text1"/>
        </w:rPr>
        <w:t xml:space="preserve">As long as the Court continues to receive state funding, your </w:t>
      </w:r>
    </w:p>
    <w:p w14:paraId="3928D59E" w14:textId="77777777" w:rsidR="00717594" w:rsidRPr="00506F72" w:rsidRDefault="00717594" w:rsidP="00717594">
      <w:pPr>
        <w:ind w:left="432" w:right="106"/>
        <w:rPr>
          <w:rFonts w:ascii="Georgia" w:hAnsi="Georgia"/>
          <w:color w:val="000000" w:themeColor="text1"/>
        </w:rPr>
      </w:pPr>
      <w:r w:rsidRPr="00506F72">
        <w:rPr>
          <w:rFonts w:ascii="Georgia" w:hAnsi="Georgia"/>
          <w:color w:val="000000" w:themeColor="text1"/>
        </w:rPr>
        <w:t xml:space="preserve">treatment costs will be covered and your portion of drug testing will </w:t>
      </w:r>
    </w:p>
    <w:p w14:paraId="6E97D760" w14:textId="77777777" w:rsidR="00717594" w:rsidRPr="00506F72" w:rsidRDefault="00717594" w:rsidP="00717594">
      <w:pPr>
        <w:ind w:left="432" w:right="106"/>
        <w:rPr>
          <w:rFonts w:ascii="Georgia" w:hAnsi="Georgia"/>
          <w:color w:val="000000" w:themeColor="text1"/>
        </w:rPr>
      </w:pPr>
      <w:r w:rsidRPr="00506F72">
        <w:rPr>
          <w:rFonts w:ascii="Georgia" w:hAnsi="Georgia"/>
          <w:color w:val="000000" w:themeColor="text1"/>
        </w:rPr>
        <w:t>be $5.00 per test.</w:t>
      </w:r>
      <w:r w:rsidRPr="00506F72">
        <w:rPr>
          <w:rFonts w:ascii="Georgia" w:hAnsi="Georgia"/>
          <w:color w:val="000000" w:themeColor="text1"/>
          <w:spacing w:val="57"/>
        </w:rPr>
        <w:t xml:space="preserve"> </w:t>
      </w:r>
      <w:r w:rsidRPr="00506F72">
        <w:rPr>
          <w:rFonts w:ascii="Georgia" w:hAnsi="Georgia"/>
          <w:color w:val="000000" w:themeColor="text1"/>
        </w:rPr>
        <w:t xml:space="preserve">These amounts could increase at any time based </w:t>
      </w:r>
    </w:p>
    <w:p w14:paraId="522E7AEE" w14:textId="1B0BE00A" w:rsidR="00717594" w:rsidRPr="00506F72" w:rsidRDefault="00717594" w:rsidP="00717594">
      <w:pPr>
        <w:ind w:left="432" w:right="106"/>
        <w:rPr>
          <w:rFonts w:ascii="Georgia" w:eastAsia="Georgia" w:hAnsi="Georgia" w:cs="Georgia"/>
          <w:color w:val="000000" w:themeColor="text1"/>
        </w:rPr>
      </w:pPr>
      <w:r w:rsidRPr="00506F72">
        <w:rPr>
          <w:rFonts w:ascii="Georgia" w:hAnsi="Georgia"/>
          <w:color w:val="000000" w:themeColor="text1"/>
        </w:rPr>
        <w:t>on availability of state funding.</w:t>
      </w:r>
      <w:r w:rsidRPr="00506F72">
        <w:rPr>
          <w:rFonts w:ascii="Georgia" w:hAnsi="Georgia"/>
          <w:color w:val="000000" w:themeColor="text1"/>
          <w:spacing w:val="57"/>
        </w:rPr>
        <w:t xml:space="preserve"> </w:t>
      </w:r>
      <w:r w:rsidRPr="00506F72">
        <w:rPr>
          <w:rFonts w:ascii="Georgia" w:hAnsi="Georgia"/>
          <w:color w:val="000000" w:themeColor="text1"/>
        </w:rPr>
        <w:t xml:space="preserve">You are responsible for your testing costs </w:t>
      </w:r>
      <w:r w:rsidRPr="00506F72">
        <w:rPr>
          <w:rFonts w:ascii="Georgia" w:hAnsi="Georgia"/>
          <w:color w:val="000000" w:themeColor="text1"/>
          <w:u w:val="single" w:color="231F20"/>
        </w:rPr>
        <w:t>at</w:t>
      </w:r>
      <w:r w:rsidRPr="00506F72">
        <w:rPr>
          <w:rFonts w:ascii="Georgia" w:hAnsi="Georgia"/>
          <w:color w:val="000000" w:themeColor="text1"/>
          <w:spacing w:val="-1"/>
          <w:u w:val="single" w:color="231F20"/>
        </w:rPr>
        <w:t xml:space="preserve"> </w:t>
      </w:r>
      <w:r w:rsidRPr="00506F72">
        <w:rPr>
          <w:rFonts w:ascii="Georgia" w:hAnsi="Georgia"/>
          <w:color w:val="000000" w:themeColor="text1"/>
          <w:u w:val="single" w:color="231F20"/>
        </w:rPr>
        <w:t>the</w:t>
      </w:r>
      <w:r w:rsidRPr="00506F72">
        <w:rPr>
          <w:rFonts w:ascii="Georgia" w:hAnsi="Georgia"/>
          <w:color w:val="000000" w:themeColor="text1"/>
          <w:spacing w:val="-1"/>
          <w:u w:val="single" w:color="231F20"/>
        </w:rPr>
        <w:t xml:space="preserve"> </w:t>
      </w:r>
      <w:r w:rsidRPr="00506F72">
        <w:rPr>
          <w:rFonts w:ascii="Georgia" w:hAnsi="Georgia"/>
          <w:color w:val="000000" w:themeColor="text1"/>
          <w:u w:val="single" w:color="231F20"/>
        </w:rPr>
        <w:t>time</w:t>
      </w:r>
      <w:r w:rsidRPr="00506F72">
        <w:rPr>
          <w:rFonts w:ascii="Georgia" w:hAnsi="Georgia"/>
          <w:color w:val="000000" w:themeColor="text1"/>
          <w:spacing w:val="-1"/>
          <w:u w:val="single" w:color="231F20"/>
        </w:rPr>
        <w:t xml:space="preserve"> </w:t>
      </w:r>
      <w:r w:rsidRPr="00506F72">
        <w:rPr>
          <w:rFonts w:ascii="Georgia" w:hAnsi="Georgia"/>
          <w:color w:val="000000" w:themeColor="text1"/>
          <w:u w:val="single" w:color="231F20"/>
        </w:rPr>
        <w:t>of</w:t>
      </w:r>
      <w:r w:rsidRPr="00506F72">
        <w:rPr>
          <w:rFonts w:ascii="Georgia" w:hAnsi="Georgia"/>
          <w:color w:val="000000" w:themeColor="text1"/>
          <w:spacing w:val="-1"/>
          <w:u w:val="single" w:color="231F20"/>
        </w:rPr>
        <w:t xml:space="preserve"> </w:t>
      </w:r>
      <w:r w:rsidRPr="00506F72">
        <w:rPr>
          <w:rFonts w:ascii="Georgia" w:hAnsi="Georgia"/>
          <w:color w:val="000000" w:themeColor="text1"/>
          <w:u w:val="single" w:color="231F20"/>
        </w:rPr>
        <w:t>testing</w:t>
      </w:r>
      <w:r w:rsidRPr="00506F72">
        <w:rPr>
          <w:rFonts w:ascii="Georgia" w:hAnsi="Georgia"/>
          <w:color w:val="000000" w:themeColor="text1"/>
        </w:rPr>
        <w:t xml:space="preserve">.  Treatment providers </w:t>
      </w:r>
      <w:r w:rsidR="00374BE4">
        <w:rPr>
          <w:rFonts w:ascii="Georgia" w:hAnsi="Georgia"/>
          <w:color w:val="000000" w:themeColor="text1"/>
        </w:rPr>
        <w:t>and</w:t>
      </w:r>
      <w:r w:rsidRPr="00506F72">
        <w:rPr>
          <w:rFonts w:ascii="Georgia" w:hAnsi="Georgia"/>
          <w:color w:val="000000" w:themeColor="text1"/>
        </w:rPr>
        <w:t xml:space="preserve"> drug testing facilities can refuse service to you for non-payment.</w:t>
      </w:r>
      <w:r w:rsidRPr="00506F72">
        <w:rPr>
          <w:rFonts w:ascii="Georgia" w:hAnsi="Georgia"/>
          <w:color w:val="000000" w:themeColor="text1"/>
          <w:spacing w:val="57"/>
        </w:rPr>
        <w:t xml:space="preserve"> </w:t>
      </w:r>
      <w:r w:rsidRPr="00506F72">
        <w:rPr>
          <w:rFonts w:ascii="Georgia" w:hAnsi="Georgia"/>
          <w:color w:val="000000" w:themeColor="text1"/>
        </w:rPr>
        <w:t>If this</w:t>
      </w:r>
      <w:r w:rsidRPr="00506F72">
        <w:rPr>
          <w:rFonts w:ascii="Georgia" w:eastAsia="Georgia" w:hAnsi="Georgia" w:cs="Georgia"/>
          <w:color w:val="000000" w:themeColor="text1"/>
        </w:rPr>
        <w:t xml:space="preserve"> </w:t>
      </w:r>
      <w:r w:rsidRPr="00506F72">
        <w:rPr>
          <w:rFonts w:ascii="Georgia" w:hAnsi="Georgia"/>
          <w:color w:val="000000" w:themeColor="text1"/>
        </w:rPr>
        <w:t>happens, you may be sanctioned, including possible termination from the program.</w:t>
      </w:r>
    </w:p>
    <w:p w14:paraId="5C2EDC71" w14:textId="77777777" w:rsidR="00717594" w:rsidRPr="00506F72" w:rsidRDefault="00717594" w:rsidP="00717594">
      <w:pPr>
        <w:ind w:left="432"/>
        <w:rPr>
          <w:rFonts w:ascii="Georgia" w:hAnsi="Georgia"/>
          <w:b/>
          <w:color w:val="000000" w:themeColor="text1"/>
          <w:sz w:val="24"/>
        </w:rPr>
      </w:pPr>
    </w:p>
    <w:p w14:paraId="7755558E" w14:textId="77777777" w:rsidR="00644098" w:rsidRDefault="00644098" w:rsidP="00717594">
      <w:pPr>
        <w:ind w:left="432"/>
        <w:rPr>
          <w:rFonts w:ascii="Georgia" w:hAnsi="Georgia"/>
          <w:b/>
          <w:color w:val="000000" w:themeColor="text1"/>
          <w:sz w:val="24"/>
        </w:rPr>
      </w:pPr>
    </w:p>
    <w:p w14:paraId="269C8527" w14:textId="77777777" w:rsidR="00644098" w:rsidRDefault="00644098" w:rsidP="00717594">
      <w:pPr>
        <w:ind w:left="432"/>
        <w:rPr>
          <w:rFonts w:ascii="Georgia" w:hAnsi="Georgia"/>
          <w:b/>
          <w:color w:val="000000" w:themeColor="text1"/>
          <w:sz w:val="24"/>
        </w:rPr>
      </w:pPr>
    </w:p>
    <w:p w14:paraId="4FEC25D2" w14:textId="77777777" w:rsidR="00644098" w:rsidRDefault="00644098" w:rsidP="00717594">
      <w:pPr>
        <w:ind w:left="432"/>
        <w:rPr>
          <w:rFonts w:ascii="Georgia" w:hAnsi="Georgia"/>
          <w:b/>
          <w:color w:val="000000" w:themeColor="text1"/>
          <w:sz w:val="24"/>
        </w:rPr>
      </w:pPr>
    </w:p>
    <w:p w14:paraId="44B210E3" w14:textId="77777777" w:rsidR="00644098" w:rsidRDefault="00644098" w:rsidP="00717594">
      <w:pPr>
        <w:ind w:left="432"/>
        <w:rPr>
          <w:rFonts w:ascii="Georgia" w:hAnsi="Georgia"/>
          <w:b/>
          <w:color w:val="000000" w:themeColor="text1"/>
          <w:sz w:val="24"/>
        </w:rPr>
      </w:pPr>
    </w:p>
    <w:p w14:paraId="0CCBCF0B" w14:textId="3173DB55" w:rsidR="00717594" w:rsidRDefault="00717594" w:rsidP="00717594">
      <w:pPr>
        <w:ind w:left="432"/>
        <w:rPr>
          <w:rFonts w:ascii="Georgia" w:hAnsi="Georgia"/>
          <w:b/>
          <w:color w:val="000000" w:themeColor="text1"/>
          <w:sz w:val="24"/>
        </w:rPr>
      </w:pPr>
      <w:r w:rsidRPr="00506F72">
        <w:rPr>
          <w:rFonts w:ascii="Georgia" w:hAnsi="Georgia"/>
          <w:b/>
          <w:color w:val="000000" w:themeColor="text1"/>
          <w:sz w:val="24"/>
        </w:rPr>
        <w:lastRenderedPageBreak/>
        <w:t>Restitution</w:t>
      </w:r>
    </w:p>
    <w:p w14:paraId="35640425" w14:textId="77777777" w:rsidR="00717594" w:rsidRPr="00506F72" w:rsidRDefault="00717594" w:rsidP="00717594">
      <w:pPr>
        <w:ind w:left="432"/>
        <w:rPr>
          <w:rFonts w:ascii="Georgia" w:eastAsia="Georgia" w:hAnsi="Georgia" w:cs="Georgia"/>
          <w:color w:val="000000" w:themeColor="text1"/>
          <w:sz w:val="24"/>
          <w:szCs w:val="24"/>
        </w:rPr>
      </w:pPr>
    </w:p>
    <w:p w14:paraId="36A5B329" w14:textId="77777777" w:rsidR="00717594" w:rsidRDefault="00717594" w:rsidP="00717594">
      <w:pPr>
        <w:pStyle w:val="BodyText"/>
        <w:ind w:left="432" w:right="196"/>
        <w:rPr>
          <w:color w:val="000000" w:themeColor="text1"/>
        </w:rPr>
      </w:pPr>
      <w:r w:rsidRPr="00506F72">
        <w:rPr>
          <w:color w:val="000000" w:themeColor="text1"/>
        </w:rPr>
        <w:t>If restitution has been ordered in your case, you must make monthly payments to the Clerk of the Court.  Your Probation Oﬃcer will assist you in establishing a payment plan.</w:t>
      </w:r>
    </w:p>
    <w:p w14:paraId="0E7F3DE7" w14:textId="77777777" w:rsidR="00717594" w:rsidRDefault="00717594" w:rsidP="00717594">
      <w:pPr>
        <w:pStyle w:val="BodyText"/>
        <w:ind w:left="432" w:right="196"/>
        <w:rPr>
          <w:color w:val="000000" w:themeColor="text1"/>
        </w:rPr>
      </w:pPr>
    </w:p>
    <w:p w14:paraId="0C7C7A54" w14:textId="77777777" w:rsidR="00724F15" w:rsidRDefault="00724F15" w:rsidP="00717594">
      <w:pPr>
        <w:pStyle w:val="BodyText"/>
        <w:ind w:left="432" w:right="196"/>
        <w:rPr>
          <w:color w:val="000000" w:themeColor="text1"/>
        </w:rPr>
      </w:pPr>
    </w:p>
    <w:p w14:paraId="55289309" w14:textId="77777777" w:rsidR="00717594" w:rsidRDefault="00717594" w:rsidP="00717594">
      <w:pPr>
        <w:pStyle w:val="BodyText"/>
        <w:ind w:left="432" w:right="196"/>
        <w:rPr>
          <w:color w:val="000000" w:themeColor="text1"/>
        </w:rPr>
      </w:pPr>
    </w:p>
    <w:p w14:paraId="5B02979F" w14:textId="77777777" w:rsidR="00717594" w:rsidRPr="00717594" w:rsidRDefault="00717594" w:rsidP="00717594">
      <w:pPr>
        <w:pStyle w:val="Heading2"/>
        <w:ind w:left="432"/>
        <w:rPr>
          <w:color w:val="948A54" w:themeColor="background2" w:themeShade="80"/>
        </w:rPr>
      </w:pPr>
      <w:r w:rsidRPr="00717594">
        <w:rPr>
          <w:color w:val="948A54" w:themeColor="background2" w:themeShade="80"/>
        </w:rPr>
        <w:t>COURTROOM BEHAVIOR</w:t>
      </w:r>
    </w:p>
    <w:p w14:paraId="7025B7F0" w14:textId="77777777" w:rsidR="00717594" w:rsidRPr="00506F72" w:rsidRDefault="00717594" w:rsidP="00717594">
      <w:pPr>
        <w:pStyle w:val="Heading2"/>
        <w:ind w:left="432"/>
        <w:rPr>
          <w:b w:val="0"/>
          <w:bCs w:val="0"/>
          <w:color w:val="000000" w:themeColor="text1"/>
        </w:rPr>
      </w:pPr>
    </w:p>
    <w:p w14:paraId="0D7FA71A" w14:textId="77777777" w:rsidR="00717594" w:rsidRPr="00506F72" w:rsidRDefault="00717594" w:rsidP="00717594">
      <w:pPr>
        <w:pStyle w:val="BodyText"/>
        <w:ind w:left="432" w:right="106"/>
        <w:rPr>
          <w:color w:val="000000" w:themeColor="text1"/>
        </w:rPr>
      </w:pPr>
      <w:r w:rsidRPr="00506F72">
        <w:rPr>
          <w:color w:val="000000" w:themeColor="text1"/>
        </w:rPr>
        <w:t>You are expected to maintain appropriate behavior at all times in the courtroom and courthouse.  This includes:</w:t>
      </w:r>
    </w:p>
    <w:p w14:paraId="753A38FB" w14:textId="77777777" w:rsidR="00717594" w:rsidRPr="00506F72" w:rsidRDefault="00717594" w:rsidP="00717594">
      <w:pPr>
        <w:pStyle w:val="BodyText"/>
        <w:numPr>
          <w:ilvl w:val="1"/>
          <w:numId w:val="1"/>
        </w:numPr>
        <w:tabs>
          <w:tab w:val="left" w:pos="840"/>
        </w:tabs>
        <w:ind w:left="792"/>
        <w:rPr>
          <w:color w:val="000000" w:themeColor="text1"/>
        </w:rPr>
      </w:pPr>
      <w:r w:rsidRPr="00506F72">
        <w:rPr>
          <w:color w:val="000000" w:themeColor="text1"/>
        </w:rPr>
        <w:t>No talking or whispering in the courtroom</w:t>
      </w:r>
    </w:p>
    <w:p w14:paraId="55A8D949" w14:textId="77777777" w:rsidR="00717594" w:rsidRPr="00506F72" w:rsidRDefault="00717594" w:rsidP="00717594">
      <w:pPr>
        <w:pStyle w:val="BodyText"/>
        <w:numPr>
          <w:ilvl w:val="1"/>
          <w:numId w:val="1"/>
        </w:numPr>
        <w:tabs>
          <w:tab w:val="left" w:pos="840"/>
        </w:tabs>
        <w:ind w:left="792"/>
        <w:rPr>
          <w:color w:val="000000" w:themeColor="text1"/>
        </w:rPr>
      </w:pPr>
      <w:r w:rsidRPr="00506F72">
        <w:rPr>
          <w:color w:val="000000" w:themeColor="text1"/>
        </w:rPr>
        <w:t>No sleeping in the courtroom</w:t>
      </w:r>
    </w:p>
    <w:p w14:paraId="49A4B922" w14:textId="77777777" w:rsidR="00717594" w:rsidRPr="00506F72" w:rsidRDefault="00717594" w:rsidP="00717594">
      <w:pPr>
        <w:pStyle w:val="BodyText"/>
        <w:numPr>
          <w:ilvl w:val="1"/>
          <w:numId w:val="1"/>
        </w:numPr>
        <w:tabs>
          <w:tab w:val="left" w:pos="840"/>
        </w:tabs>
        <w:ind w:left="792"/>
        <w:rPr>
          <w:color w:val="000000" w:themeColor="text1"/>
        </w:rPr>
      </w:pPr>
      <w:r w:rsidRPr="00506F72">
        <w:rPr>
          <w:color w:val="000000" w:themeColor="text1"/>
        </w:rPr>
        <w:t>No eating or drinking in the courtroom</w:t>
      </w:r>
    </w:p>
    <w:p w14:paraId="4F5F319B" w14:textId="77777777" w:rsidR="00717594" w:rsidRPr="00506F72" w:rsidRDefault="00717594" w:rsidP="00717594">
      <w:pPr>
        <w:pStyle w:val="BodyText"/>
        <w:numPr>
          <w:ilvl w:val="1"/>
          <w:numId w:val="1"/>
        </w:numPr>
        <w:tabs>
          <w:tab w:val="left" w:pos="840"/>
        </w:tabs>
        <w:ind w:left="792"/>
        <w:rPr>
          <w:color w:val="000000" w:themeColor="text1"/>
        </w:rPr>
      </w:pPr>
      <w:r w:rsidRPr="00506F72">
        <w:rPr>
          <w:color w:val="000000" w:themeColor="text1"/>
        </w:rPr>
        <w:t>No smoking/vaping in the courthouse (including courtroom #1)</w:t>
      </w:r>
    </w:p>
    <w:p w14:paraId="11FEE280" w14:textId="77777777" w:rsidR="00717594" w:rsidRPr="00506F72" w:rsidRDefault="00717594" w:rsidP="00717594">
      <w:pPr>
        <w:numPr>
          <w:ilvl w:val="1"/>
          <w:numId w:val="1"/>
        </w:numPr>
        <w:tabs>
          <w:tab w:val="left" w:pos="840"/>
        </w:tabs>
        <w:ind w:left="792" w:right="369"/>
        <w:rPr>
          <w:rFonts w:ascii="Georgia" w:eastAsia="Georgia" w:hAnsi="Georgia" w:cs="Georgia"/>
          <w:color w:val="000000" w:themeColor="text1"/>
        </w:rPr>
      </w:pPr>
      <w:r w:rsidRPr="00506F72">
        <w:rPr>
          <w:rFonts w:ascii="Georgia" w:hAnsi="Georgia"/>
          <w:color w:val="000000" w:themeColor="text1"/>
        </w:rPr>
        <w:t xml:space="preserve">Be on time and </w:t>
      </w:r>
      <w:r w:rsidRPr="00506F72">
        <w:rPr>
          <w:rFonts w:ascii="Georgia" w:hAnsi="Georgia"/>
          <w:b/>
          <w:color w:val="000000" w:themeColor="text1"/>
          <w:u w:val="single" w:color="231F20"/>
        </w:rPr>
        <w:t>do</w:t>
      </w:r>
      <w:r w:rsidRPr="00506F72">
        <w:rPr>
          <w:rFonts w:ascii="Georgia" w:hAnsi="Georgia"/>
          <w:b/>
          <w:color w:val="000000" w:themeColor="text1"/>
          <w:spacing w:val="-1"/>
          <w:u w:val="single" w:color="231F20"/>
        </w:rPr>
        <w:t xml:space="preserve"> </w:t>
      </w:r>
      <w:r w:rsidRPr="00506F72">
        <w:rPr>
          <w:rFonts w:ascii="Georgia" w:hAnsi="Georgia"/>
          <w:b/>
          <w:color w:val="000000" w:themeColor="text1"/>
          <w:u w:val="single" w:color="231F20"/>
        </w:rPr>
        <w:t>not</w:t>
      </w:r>
      <w:r w:rsidRPr="00506F72">
        <w:rPr>
          <w:rFonts w:ascii="Georgia" w:hAnsi="Georgia"/>
          <w:b/>
          <w:color w:val="000000" w:themeColor="text1"/>
          <w:spacing w:val="-1"/>
          <w:u w:val="single" w:color="231F20"/>
        </w:rPr>
        <w:t xml:space="preserve"> </w:t>
      </w:r>
      <w:r w:rsidRPr="00506F72">
        <w:rPr>
          <w:rFonts w:ascii="Georgia" w:hAnsi="Georgia"/>
          <w:b/>
          <w:color w:val="000000" w:themeColor="text1"/>
          <w:u w:val="single" w:color="231F20"/>
        </w:rPr>
        <w:t>leave</w:t>
      </w:r>
      <w:r w:rsidRPr="00506F72">
        <w:rPr>
          <w:rFonts w:ascii="Georgia" w:hAnsi="Georgia"/>
          <w:b/>
          <w:color w:val="000000" w:themeColor="text1"/>
          <w:spacing w:val="-1"/>
          <w:u w:val="single" w:color="231F20"/>
        </w:rPr>
        <w:t xml:space="preserve"> </w:t>
      </w:r>
      <w:r w:rsidRPr="00506F72">
        <w:rPr>
          <w:rFonts w:ascii="Georgia" w:hAnsi="Georgia"/>
          <w:b/>
          <w:color w:val="000000" w:themeColor="text1"/>
          <w:u w:val="single" w:color="231F20"/>
        </w:rPr>
        <w:t>during</w:t>
      </w:r>
      <w:r w:rsidRPr="00506F72">
        <w:rPr>
          <w:rFonts w:ascii="Georgia" w:hAnsi="Georgia"/>
          <w:b/>
          <w:color w:val="000000" w:themeColor="text1"/>
          <w:spacing w:val="-1"/>
          <w:u w:val="single" w:color="231F20"/>
        </w:rPr>
        <w:t xml:space="preserve"> </w:t>
      </w:r>
      <w:r w:rsidRPr="00506F72">
        <w:rPr>
          <w:rFonts w:ascii="Georgia" w:hAnsi="Georgia"/>
          <w:b/>
          <w:color w:val="000000" w:themeColor="text1"/>
          <w:u w:val="single" w:color="231F20"/>
        </w:rPr>
        <w:t>the</w:t>
      </w:r>
      <w:r w:rsidRPr="00506F72">
        <w:rPr>
          <w:rFonts w:ascii="Georgia" w:hAnsi="Georgia"/>
          <w:b/>
          <w:color w:val="000000" w:themeColor="text1"/>
          <w:spacing w:val="-1"/>
          <w:u w:val="single" w:color="231F20"/>
        </w:rPr>
        <w:t xml:space="preserve"> hearing</w:t>
      </w:r>
      <w:r w:rsidRPr="00506F72">
        <w:rPr>
          <w:rFonts w:ascii="Georgia" w:hAnsi="Georgia"/>
          <w:color w:val="000000" w:themeColor="text1"/>
          <w:spacing w:val="-1"/>
        </w:rPr>
        <w:t>.</w:t>
      </w:r>
      <w:r w:rsidRPr="00506F72">
        <w:rPr>
          <w:rFonts w:ascii="Georgia" w:hAnsi="Georgia"/>
          <w:color w:val="000000" w:themeColor="text1"/>
        </w:rPr>
        <w:t xml:space="preserve">  You are</w:t>
      </w:r>
      <w:r w:rsidRPr="00506F72">
        <w:rPr>
          <w:rFonts w:ascii="Georgia" w:hAnsi="Georgia"/>
          <w:color w:val="000000" w:themeColor="text1"/>
          <w:spacing w:val="26"/>
        </w:rPr>
        <w:t xml:space="preserve"> </w:t>
      </w:r>
      <w:r w:rsidRPr="00506F72">
        <w:rPr>
          <w:rFonts w:ascii="Georgia" w:hAnsi="Georgia"/>
          <w:color w:val="000000" w:themeColor="text1"/>
        </w:rPr>
        <w:t>expected to have used the restroom prior to the start of the court session</w:t>
      </w:r>
    </w:p>
    <w:p w14:paraId="7A43FE25" w14:textId="77777777" w:rsidR="00717594" w:rsidRPr="00506F72" w:rsidRDefault="00717594" w:rsidP="00717594">
      <w:pPr>
        <w:pStyle w:val="ListParagraph"/>
        <w:numPr>
          <w:ilvl w:val="1"/>
          <w:numId w:val="1"/>
        </w:numPr>
        <w:ind w:left="792"/>
        <w:rPr>
          <w:rFonts w:ascii="Georgia" w:hAnsi="Georgia"/>
          <w:color w:val="000000" w:themeColor="text1"/>
        </w:rPr>
      </w:pPr>
      <w:r w:rsidRPr="00506F72">
        <w:rPr>
          <w:rFonts w:ascii="Georgia" w:hAnsi="Georgia"/>
          <w:color w:val="000000" w:themeColor="text1"/>
        </w:rPr>
        <w:t xml:space="preserve">No cell phones in the courtroom.  If a participant brings a cell </w:t>
      </w:r>
    </w:p>
    <w:p w14:paraId="1D79D3BF" w14:textId="77777777" w:rsidR="00717594" w:rsidRPr="00506F72" w:rsidRDefault="00717594" w:rsidP="00717594">
      <w:pPr>
        <w:pStyle w:val="ListParagraph"/>
        <w:ind w:left="792"/>
        <w:rPr>
          <w:rFonts w:ascii="Georgia" w:hAnsi="Georgia"/>
          <w:color w:val="000000" w:themeColor="text1"/>
        </w:rPr>
      </w:pPr>
      <w:r w:rsidRPr="00506F72">
        <w:rPr>
          <w:rFonts w:ascii="Georgia" w:hAnsi="Georgia"/>
          <w:color w:val="000000" w:themeColor="text1"/>
        </w:rPr>
        <w:t>phone into the courtroom, it will be conﬁscated.</w:t>
      </w:r>
    </w:p>
    <w:p w14:paraId="65BCF511" w14:textId="3C3F93D3" w:rsidR="00717594" w:rsidRPr="00506F72" w:rsidRDefault="00717594" w:rsidP="00717594">
      <w:pPr>
        <w:pStyle w:val="BodyText"/>
        <w:numPr>
          <w:ilvl w:val="1"/>
          <w:numId w:val="1"/>
        </w:numPr>
        <w:tabs>
          <w:tab w:val="left" w:pos="840"/>
        </w:tabs>
        <w:spacing w:before="59"/>
        <w:ind w:left="792" w:right="131"/>
        <w:rPr>
          <w:color w:val="000000" w:themeColor="text1"/>
        </w:rPr>
      </w:pPr>
      <w:r w:rsidRPr="00506F72">
        <w:rPr>
          <w:color w:val="000000" w:themeColor="text1"/>
        </w:rPr>
        <w:t>Appropriate dress is necessary: shoes and shirts are required and no hats, PJs, sunglasses, jumpsuits, or tank-tops should be worn.  You are expected to maintain appropriate grooming.  If you are attending court straight from work and your work clothes will be soiled, keep a fresh change of clothes with you.</w:t>
      </w:r>
    </w:p>
    <w:p w14:paraId="1D126D3C" w14:textId="77777777" w:rsidR="00717594" w:rsidRPr="00506F72" w:rsidRDefault="00717594" w:rsidP="00717594">
      <w:pPr>
        <w:pStyle w:val="BodyText"/>
        <w:numPr>
          <w:ilvl w:val="1"/>
          <w:numId w:val="1"/>
        </w:numPr>
        <w:tabs>
          <w:tab w:val="left" w:pos="840"/>
        </w:tabs>
        <w:ind w:left="792" w:right="914"/>
        <w:rPr>
          <w:color w:val="000000" w:themeColor="text1"/>
        </w:rPr>
      </w:pPr>
      <w:r w:rsidRPr="00506F72">
        <w:rPr>
          <w:color w:val="000000" w:themeColor="text1"/>
        </w:rPr>
        <w:t>Treat fellow Drug Court participants respectfully while they interact with the team.</w:t>
      </w:r>
    </w:p>
    <w:p w14:paraId="58C8EFCF" w14:textId="77777777" w:rsidR="00717594" w:rsidRDefault="00717594" w:rsidP="00717594">
      <w:pPr>
        <w:pStyle w:val="BodyText"/>
        <w:ind w:left="432" w:right="196"/>
        <w:rPr>
          <w:color w:val="000000" w:themeColor="text1"/>
        </w:rPr>
      </w:pPr>
    </w:p>
    <w:p w14:paraId="5E997F2C" w14:textId="77777777" w:rsidR="007842B6" w:rsidRDefault="007842B6" w:rsidP="00717594">
      <w:pPr>
        <w:pStyle w:val="BodyText"/>
        <w:ind w:left="432" w:right="196"/>
        <w:rPr>
          <w:color w:val="000000" w:themeColor="text1"/>
        </w:rPr>
      </w:pPr>
    </w:p>
    <w:p w14:paraId="3124537A" w14:textId="77777777" w:rsidR="007842B6" w:rsidRDefault="007842B6" w:rsidP="00717594">
      <w:pPr>
        <w:pStyle w:val="BodyText"/>
        <w:ind w:left="432" w:right="196"/>
        <w:rPr>
          <w:color w:val="000000" w:themeColor="text1"/>
        </w:rPr>
      </w:pPr>
    </w:p>
    <w:p w14:paraId="3B6B1BC1" w14:textId="77777777" w:rsidR="007842B6" w:rsidRPr="007842B6" w:rsidRDefault="007842B6" w:rsidP="007842B6">
      <w:pPr>
        <w:pStyle w:val="Heading2"/>
        <w:ind w:left="432"/>
        <w:rPr>
          <w:color w:val="948A54" w:themeColor="background2" w:themeShade="80"/>
        </w:rPr>
      </w:pPr>
      <w:r w:rsidRPr="007842B6">
        <w:rPr>
          <w:color w:val="948A54" w:themeColor="background2" w:themeShade="80"/>
        </w:rPr>
        <w:t>COMMENCEMENT</w:t>
      </w:r>
    </w:p>
    <w:p w14:paraId="620C1767" w14:textId="77777777" w:rsidR="007842B6" w:rsidRPr="00506F72" w:rsidRDefault="007842B6" w:rsidP="007842B6">
      <w:pPr>
        <w:pStyle w:val="Heading2"/>
        <w:ind w:left="432"/>
        <w:rPr>
          <w:b w:val="0"/>
          <w:bCs w:val="0"/>
          <w:color w:val="000000" w:themeColor="text1"/>
        </w:rPr>
      </w:pPr>
    </w:p>
    <w:p w14:paraId="17149781" w14:textId="2D7B33F4" w:rsidR="007842B6" w:rsidRPr="00506F72" w:rsidRDefault="007842B6" w:rsidP="007842B6">
      <w:pPr>
        <w:pStyle w:val="BodyText"/>
        <w:ind w:left="432" w:right="869"/>
        <w:jc w:val="both"/>
        <w:rPr>
          <w:color w:val="000000" w:themeColor="text1"/>
        </w:rPr>
      </w:pPr>
      <w:r w:rsidRPr="00506F72">
        <w:rPr>
          <w:color w:val="000000" w:themeColor="text1"/>
        </w:rPr>
        <w:t xml:space="preserve">When you have successfully completed the program, all treatment, ﬁnancial </w:t>
      </w:r>
      <w:r w:rsidR="00374BE4">
        <w:rPr>
          <w:color w:val="000000" w:themeColor="text1"/>
        </w:rPr>
        <w:t>and</w:t>
      </w:r>
      <w:r w:rsidRPr="00506F72">
        <w:rPr>
          <w:color w:val="000000" w:themeColor="text1"/>
        </w:rPr>
        <w:t xml:space="preserve"> education requirements, you are eligible for Drug Court graduation. You will be required to give a commencement speech prior to graduation.</w:t>
      </w:r>
    </w:p>
    <w:p w14:paraId="0C04E1EB" w14:textId="77777777" w:rsidR="007842B6" w:rsidRPr="00506F72" w:rsidRDefault="007842B6" w:rsidP="007842B6">
      <w:pPr>
        <w:spacing w:before="11"/>
        <w:ind w:left="432"/>
        <w:rPr>
          <w:rFonts w:ascii="Georgia" w:eastAsia="Georgia" w:hAnsi="Georgia" w:cs="Georgia"/>
          <w:color w:val="000000" w:themeColor="text1"/>
          <w:sz w:val="23"/>
          <w:szCs w:val="23"/>
        </w:rPr>
      </w:pPr>
    </w:p>
    <w:p w14:paraId="325BB4BC" w14:textId="77777777" w:rsidR="007842B6" w:rsidRPr="00506F72" w:rsidRDefault="007842B6" w:rsidP="007842B6">
      <w:pPr>
        <w:pStyle w:val="BodyText"/>
        <w:ind w:left="432" w:right="173"/>
        <w:rPr>
          <w:color w:val="000000" w:themeColor="text1"/>
        </w:rPr>
      </w:pPr>
      <w:r w:rsidRPr="00506F72">
        <w:rPr>
          <w:color w:val="000000" w:themeColor="text1"/>
        </w:rPr>
        <w:t xml:space="preserve">Your family, friends, employers, counselors and sponsors are </w:t>
      </w:r>
    </w:p>
    <w:p w14:paraId="03316B44" w14:textId="77777777" w:rsidR="007842B6" w:rsidRPr="00506F72" w:rsidRDefault="007842B6" w:rsidP="007842B6">
      <w:pPr>
        <w:pStyle w:val="BodyText"/>
        <w:ind w:left="432" w:right="173"/>
        <w:rPr>
          <w:color w:val="000000" w:themeColor="text1"/>
        </w:rPr>
      </w:pPr>
      <w:r w:rsidRPr="00506F72">
        <w:rPr>
          <w:color w:val="000000" w:themeColor="text1"/>
        </w:rPr>
        <w:t xml:space="preserve">welcome to come to court and share in this joyous and life-aﬃrming occasion.  There will be a commencement ceremony in which you will </w:t>
      </w:r>
      <w:r w:rsidRPr="00506F72">
        <w:rPr>
          <w:color w:val="000000" w:themeColor="text1"/>
        </w:rPr>
        <w:lastRenderedPageBreak/>
        <w:t xml:space="preserve">receive a certiﬁcate demonstrating your completion of Drug Court </w:t>
      </w:r>
    </w:p>
    <w:p w14:paraId="19ECB073" w14:textId="090B6F0A" w:rsidR="007842B6" w:rsidRPr="00506F72" w:rsidRDefault="007842B6" w:rsidP="007842B6">
      <w:pPr>
        <w:pStyle w:val="BodyText"/>
        <w:ind w:left="432" w:right="173"/>
        <w:rPr>
          <w:color w:val="000000" w:themeColor="text1"/>
        </w:rPr>
      </w:pPr>
      <w:r w:rsidRPr="00506F72">
        <w:rPr>
          <w:color w:val="000000" w:themeColor="text1"/>
        </w:rPr>
        <w:t xml:space="preserve">and of beginning a drug- free future.  </w:t>
      </w:r>
      <w:r w:rsidRPr="00506F72">
        <w:rPr>
          <w:color w:val="000000" w:themeColor="text1"/>
          <w:u w:val="single" w:color="231F20"/>
        </w:rPr>
        <w:t>No cameras</w:t>
      </w:r>
      <w:r w:rsidRPr="00506F72">
        <w:rPr>
          <w:color w:val="000000" w:themeColor="text1"/>
          <w:spacing w:val="-1"/>
          <w:u w:val="single" w:color="231F20"/>
        </w:rPr>
        <w:t xml:space="preserve"> </w:t>
      </w:r>
      <w:r w:rsidRPr="00506F72">
        <w:rPr>
          <w:color w:val="000000" w:themeColor="text1"/>
          <w:u w:val="single" w:color="231F20"/>
        </w:rPr>
        <w:t xml:space="preserve">are allowed in the courtroom.  </w:t>
      </w:r>
      <w:r w:rsidRPr="00506F72">
        <w:rPr>
          <w:color w:val="000000" w:themeColor="text1"/>
        </w:rPr>
        <w:t xml:space="preserve">The Drug Court Coordinator will take your picture with the Judge </w:t>
      </w:r>
      <w:r w:rsidR="00374BE4">
        <w:rPr>
          <w:color w:val="000000" w:themeColor="text1"/>
        </w:rPr>
        <w:t>and</w:t>
      </w:r>
      <w:r w:rsidRPr="00506F72">
        <w:rPr>
          <w:color w:val="000000" w:themeColor="text1"/>
        </w:rPr>
        <w:t xml:space="preserve"> email it to you if you provide your email address.</w:t>
      </w:r>
    </w:p>
    <w:p w14:paraId="2839EDB8" w14:textId="77777777" w:rsidR="007842B6" w:rsidRDefault="007842B6" w:rsidP="007842B6">
      <w:pPr>
        <w:spacing w:before="11"/>
        <w:ind w:left="432"/>
        <w:rPr>
          <w:rFonts w:ascii="Georgia" w:eastAsia="Georgia" w:hAnsi="Georgia" w:cs="Georgia"/>
          <w:color w:val="000000" w:themeColor="text1"/>
          <w:sz w:val="23"/>
          <w:szCs w:val="23"/>
        </w:rPr>
      </w:pPr>
    </w:p>
    <w:p w14:paraId="6CAA6097" w14:textId="77777777" w:rsidR="00724F15" w:rsidRDefault="00724F15" w:rsidP="007842B6">
      <w:pPr>
        <w:spacing w:before="11"/>
        <w:ind w:left="432"/>
        <w:rPr>
          <w:rFonts w:ascii="Georgia" w:eastAsia="Georgia" w:hAnsi="Georgia" w:cs="Georgia"/>
          <w:color w:val="000000" w:themeColor="text1"/>
          <w:sz w:val="23"/>
          <w:szCs w:val="23"/>
        </w:rPr>
      </w:pPr>
    </w:p>
    <w:p w14:paraId="7B77CF06" w14:textId="77777777" w:rsidR="00724F15" w:rsidRPr="00506F72" w:rsidRDefault="00724F15" w:rsidP="007842B6">
      <w:pPr>
        <w:spacing w:before="11"/>
        <w:ind w:left="432"/>
        <w:rPr>
          <w:rFonts w:ascii="Georgia" w:eastAsia="Georgia" w:hAnsi="Georgia" w:cs="Georgia"/>
          <w:color w:val="000000" w:themeColor="text1"/>
          <w:sz w:val="23"/>
          <w:szCs w:val="23"/>
        </w:rPr>
      </w:pPr>
    </w:p>
    <w:p w14:paraId="51617054" w14:textId="77777777" w:rsidR="007842B6" w:rsidRPr="007842B6" w:rsidRDefault="007842B6" w:rsidP="007842B6">
      <w:pPr>
        <w:pStyle w:val="Heading2"/>
        <w:ind w:left="432"/>
        <w:rPr>
          <w:color w:val="948A54" w:themeColor="background2" w:themeShade="80"/>
        </w:rPr>
      </w:pPr>
      <w:r w:rsidRPr="007842B6">
        <w:rPr>
          <w:color w:val="948A54" w:themeColor="background2" w:themeShade="80"/>
        </w:rPr>
        <w:t>GRADUATES</w:t>
      </w:r>
    </w:p>
    <w:p w14:paraId="3CC85A51" w14:textId="77777777" w:rsidR="007842B6" w:rsidRPr="00506F72" w:rsidRDefault="007842B6" w:rsidP="007842B6">
      <w:pPr>
        <w:pStyle w:val="Heading2"/>
        <w:ind w:left="432"/>
        <w:rPr>
          <w:b w:val="0"/>
          <w:bCs w:val="0"/>
          <w:color w:val="000000" w:themeColor="text1"/>
        </w:rPr>
      </w:pPr>
    </w:p>
    <w:p w14:paraId="221F211B" w14:textId="77777777" w:rsidR="007842B6" w:rsidRPr="00506F72" w:rsidRDefault="007842B6" w:rsidP="007842B6">
      <w:pPr>
        <w:pStyle w:val="BodyText"/>
        <w:ind w:left="432" w:right="119"/>
        <w:rPr>
          <w:color w:val="000000" w:themeColor="text1"/>
        </w:rPr>
      </w:pPr>
      <w:r w:rsidRPr="00506F72">
        <w:rPr>
          <w:color w:val="000000" w:themeColor="text1"/>
        </w:rPr>
        <w:t>The Drug Court team may request Drug Court graduates to assist in community awareness of the Drug Court Program by participating in panel discussions.</w:t>
      </w:r>
      <w:r w:rsidRPr="00506F72">
        <w:rPr>
          <w:color w:val="000000" w:themeColor="text1"/>
          <w:spacing w:val="53"/>
        </w:rPr>
        <w:t xml:space="preserve"> </w:t>
      </w:r>
      <w:r w:rsidRPr="00506F72">
        <w:rPr>
          <w:color w:val="000000" w:themeColor="text1"/>
        </w:rPr>
        <w:t xml:space="preserve">Any graduates interested in supporting Drug </w:t>
      </w:r>
    </w:p>
    <w:p w14:paraId="1F45D371" w14:textId="77777777" w:rsidR="007842B6" w:rsidRPr="00506F72" w:rsidRDefault="007842B6" w:rsidP="007842B6">
      <w:pPr>
        <w:pStyle w:val="BodyText"/>
        <w:ind w:left="432" w:right="119"/>
        <w:rPr>
          <w:color w:val="000000" w:themeColor="text1"/>
        </w:rPr>
      </w:pPr>
      <w:r w:rsidRPr="00506F72">
        <w:rPr>
          <w:color w:val="000000" w:themeColor="text1"/>
        </w:rPr>
        <w:t>Court in the future in this manner, or as a mentor, please keep in contact with the Drug Court Coordinator.</w:t>
      </w:r>
    </w:p>
    <w:p w14:paraId="4A85A28F" w14:textId="58FFC161" w:rsidR="007842B6" w:rsidRPr="00506F72" w:rsidRDefault="007842B6" w:rsidP="00A31E2E">
      <w:pPr>
        <w:pStyle w:val="BodyText"/>
        <w:ind w:right="196"/>
        <w:rPr>
          <w:color w:val="000000" w:themeColor="text1"/>
        </w:rPr>
        <w:sectPr w:rsidR="007842B6" w:rsidRPr="00506F72" w:rsidSect="00047EF8">
          <w:headerReference w:type="default" r:id="rId14"/>
          <w:pgSz w:w="7920" w:h="12240"/>
          <w:pgMar w:top="1120" w:right="240" w:bottom="280" w:left="240" w:header="362" w:footer="0" w:gutter="0"/>
          <w:pgBorders w:offsetFrom="page">
            <w:top w:val="single" w:sz="4" w:space="24" w:color="auto"/>
            <w:left w:val="single" w:sz="4" w:space="24" w:color="auto"/>
            <w:bottom w:val="single" w:sz="4" w:space="24" w:color="auto"/>
            <w:right w:val="single" w:sz="4" w:space="24" w:color="auto"/>
          </w:pgBorders>
          <w:pgNumType w:start="1"/>
          <w:cols w:space="720"/>
          <w:docGrid w:linePitch="299"/>
        </w:sectPr>
      </w:pPr>
    </w:p>
    <w:p w14:paraId="70E9268F" w14:textId="77777777" w:rsidR="004E25B9" w:rsidRPr="000D645D" w:rsidRDefault="004E25B9" w:rsidP="002F3576">
      <w:pPr>
        <w:pStyle w:val="Heading2"/>
        <w:spacing w:before="63"/>
        <w:ind w:left="432" w:right="136"/>
        <w:rPr>
          <w:color w:val="948A54" w:themeColor="background2" w:themeShade="80"/>
          <w:sz w:val="28"/>
          <w:szCs w:val="28"/>
          <w:u w:val="thick"/>
        </w:rPr>
      </w:pPr>
      <w:r w:rsidRPr="000D645D">
        <w:rPr>
          <w:color w:val="948A54" w:themeColor="background2" w:themeShade="80"/>
          <w:sz w:val="28"/>
          <w:szCs w:val="28"/>
          <w:u w:val="thick"/>
        </w:rPr>
        <w:lastRenderedPageBreak/>
        <w:t>DRUG COURT TEAM MEMBERS</w:t>
      </w:r>
    </w:p>
    <w:p w14:paraId="3B793E40" w14:textId="77777777" w:rsidR="004E25B9" w:rsidRPr="000D645D" w:rsidRDefault="004E25B9" w:rsidP="004E25B9">
      <w:pPr>
        <w:pStyle w:val="Heading2"/>
        <w:spacing w:before="63"/>
        <w:ind w:left="720" w:right="136"/>
        <w:rPr>
          <w:color w:val="948A54" w:themeColor="background2" w:themeShade="80"/>
          <w:sz w:val="28"/>
          <w:szCs w:val="28"/>
        </w:rPr>
      </w:pPr>
    </w:p>
    <w:p w14:paraId="3555F24B" w14:textId="77777777" w:rsidR="004E25B9" w:rsidRPr="00506F72" w:rsidRDefault="004E25B9" w:rsidP="002F3576">
      <w:pPr>
        <w:pStyle w:val="ListParagraph"/>
        <w:numPr>
          <w:ilvl w:val="0"/>
          <w:numId w:val="7"/>
        </w:numPr>
        <w:ind w:left="648" w:right="1921"/>
        <w:rPr>
          <w:rFonts w:ascii="Georgia" w:hAnsi="Georgia"/>
          <w:b/>
          <w:bCs/>
          <w:color w:val="000000" w:themeColor="text1"/>
          <w:sz w:val="24"/>
          <w:szCs w:val="24"/>
        </w:rPr>
      </w:pPr>
      <w:r w:rsidRPr="00506F72">
        <w:rPr>
          <w:rFonts w:ascii="Georgia" w:hAnsi="Georgia"/>
          <w:b/>
          <w:bCs/>
          <w:color w:val="000000" w:themeColor="text1"/>
          <w:sz w:val="24"/>
          <w:szCs w:val="24"/>
        </w:rPr>
        <w:t>Drug Court Judge</w:t>
      </w:r>
    </w:p>
    <w:p w14:paraId="3D3D074E" w14:textId="4E934076" w:rsidR="004E25B9" w:rsidRPr="002F3576" w:rsidRDefault="004E25B9" w:rsidP="002F3576">
      <w:pPr>
        <w:ind w:left="720" w:right="1921"/>
        <w:rPr>
          <w:rFonts w:ascii="Georgia" w:hAnsi="Georgia"/>
          <w:color w:val="000000" w:themeColor="text1"/>
        </w:rPr>
      </w:pPr>
      <w:r w:rsidRPr="002F3576">
        <w:rPr>
          <w:rFonts w:ascii="Georgia" w:hAnsi="Georgia"/>
          <w:color w:val="000000" w:themeColor="text1"/>
        </w:rPr>
        <w:t xml:space="preserve">Honorable </w:t>
      </w:r>
      <w:r w:rsidR="00985953">
        <w:rPr>
          <w:rFonts w:ascii="Georgia" w:hAnsi="Georgia"/>
          <w:color w:val="000000" w:themeColor="text1"/>
        </w:rPr>
        <w:t xml:space="preserve">Susie </w:t>
      </w:r>
      <w:r w:rsidR="00555927">
        <w:rPr>
          <w:rFonts w:ascii="Georgia" w:hAnsi="Georgia"/>
          <w:color w:val="000000" w:themeColor="text1"/>
        </w:rPr>
        <w:t>Jensen</w:t>
      </w:r>
    </w:p>
    <w:p w14:paraId="694E0FEE" w14:textId="77777777" w:rsidR="004E25B9" w:rsidRPr="00506F72" w:rsidRDefault="004E25B9" w:rsidP="004E25B9">
      <w:pPr>
        <w:ind w:left="720" w:right="1921"/>
        <w:rPr>
          <w:rFonts w:ascii="Georgia" w:hAnsi="Georgia"/>
          <w:color w:val="000000" w:themeColor="text1"/>
        </w:rPr>
      </w:pPr>
      <w:r w:rsidRPr="00506F72">
        <w:rPr>
          <w:rFonts w:ascii="Georgia" w:hAnsi="Georgia"/>
          <w:color w:val="000000" w:themeColor="text1"/>
        </w:rPr>
        <w:t>6452 Kootenai Street, Bonners Ferry, ID  83805</w:t>
      </w:r>
    </w:p>
    <w:p w14:paraId="72C5FA12" w14:textId="77777777" w:rsidR="004E25B9" w:rsidRPr="00506F72" w:rsidRDefault="004E25B9" w:rsidP="004E25B9">
      <w:pPr>
        <w:spacing w:before="11"/>
        <w:ind w:left="720"/>
        <w:rPr>
          <w:rFonts w:ascii="Georgia" w:eastAsia="Georgia" w:hAnsi="Georgia" w:cs="Georgia"/>
          <w:color w:val="000000" w:themeColor="text1"/>
        </w:rPr>
      </w:pPr>
    </w:p>
    <w:p w14:paraId="301771DC" w14:textId="34D6D6F4" w:rsidR="004E25B9" w:rsidRPr="00506F72" w:rsidRDefault="002F3576" w:rsidP="004E25B9">
      <w:pPr>
        <w:pStyle w:val="ListParagraph"/>
        <w:numPr>
          <w:ilvl w:val="0"/>
          <w:numId w:val="7"/>
        </w:numPr>
        <w:spacing w:before="11"/>
        <w:ind w:left="648"/>
        <w:rPr>
          <w:rFonts w:ascii="Georgia" w:eastAsia="Georgia" w:hAnsi="Georgia" w:cs="Georgia"/>
          <w:b/>
          <w:bCs/>
          <w:color w:val="000000" w:themeColor="text1"/>
          <w:sz w:val="24"/>
          <w:szCs w:val="24"/>
        </w:rPr>
      </w:pPr>
      <w:r>
        <w:rPr>
          <w:rFonts w:ascii="Georgia" w:eastAsia="Georgia" w:hAnsi="Georgia" w:cs="Georgia"/>
          <w:b/>
          <w:bCs/>
          <w:color w:val="000000" w:themeColor="text1"/>
          <w:sz w:val="24"/>
          <w:szCs w:val="24"/>
        </w:rPr>
        <w:t xml:space="preserve"> </w:t>
      </w:r>
      <w:r w:rsidR="004E25B9" w:rsidRPr="00506F72">
        <w:rPr>
          <w:rFonts w:ascii="Georgia" w:eastAsia="Georgia" w:hAnsi="Georgia" w:cs="Georgia"/>
          <w:b/>
          <w:bCs/>
          <w:color w:val="000000" w:themeColor="text1"/>
          <w:sz w:val="24"/>
          <w:szCs w:val="24"/>
        </w:rPr>
        <w:t>Drug Court Coordinator</w:t>
      </w:r>
    </w:p>
    <w:p w14:paraId="0E77DF5D" w14:textId="77777777" w:rsidR="004E25B9" w:rsidRPr="00506F72" w:rsidRDefault="004E25B9" w:rsidP="004E25B9">
      <w:pPr>
        <w:ind w:right="3983" w:firstLine="720"/>
        <w:rPr>
          <w:rFonts w:ascii="Georgia" w:eastAsia="Georgia" w:hAnsi="Georgia" w:cs="Georgia"/>
          <w:color w:val="000000" w:themeColor="text1"/>
        </w:rPr>
      </w:pPr>
      <w:r w:rsidRPr="00506F72">
        <w:rPr>
          <w:rFonts w:ascii="Georgia" w:hAnsi="Georgia"/>
          <w:color w:val="000000" w:themeColor="text1"/>
        </w:rPr>
        <w:t>Alisa Walker</w:t>
      </w:r>
    </w:p>
    <w:p w14:paraId="27C0AF7B" w14:textId="77777777" w:rsidR="004E25B9" w:rsidRPr="00506F72" w:rsidRDefault="004E25B9" w:rsidP="004E25B9">
      <w:pPr>
        <w:ind w:left="720" w:right="176"/>
        <w:rPr>
          <w:rFonts w:ascii="Georgia" w:hAnsi="Georgia"/>
          <w:color w:val="000000" w:themeColor="text1"/>
        </w:rPr>
      </w:pPr>
      <w:r w:rsidRPr="00506F72">
        <w:rPr>
          <w:rFonts w:ascii="Georgia" w:hAnsi="Georgia"/>
          <w:color w:val="000000" w:themeColor="text1"/>
        </w:rPr>
        <w:t xml:space="preserve">6566 Main Street, Bonners Ferry, ID  83805 </w:t>
      </w:r>
    </w:p>
    <w:p w14:paraId="2618BA1B" w14:textId="77777777" w:rsidR="004E25B9" w:rsidRPr="00506F72" w:rsidRDefault="004E25B9" w:rsidP="004E25B9">
      <w:pPr>
        <w:ind w:left="720" w:right="176"/>
        <w:rPr>
          <w:rFonts w:ascii="Georgia" w:eastAsia="Georgia" w:hAnsi="Georgia" w:cs="Georgia"/>
          <w:color w:val="000000" w:themeColor="text1"/>
        </w:rPr>
      </w:pPr>
      <w:r w:rsidRPr="00506F72">
        <w:rPr>
          <w:rFonts w:ascii="Georgia" w:hAnsi="Georgia"/>
          <w:color w:val="000000" w:themeColor="text1"/>
        </w:rPr>
        <w:t>Phone: 208-267-7983 ext. 6</w:t>
      </w:r>
    </w:p>
    <w:p w14:paraId="1DA86F09" w14:textId="77777777" w:rsidR="004E25B9" w:rsidRPr="00506F72" w:rsidRDefault="004E25B9" w:rsidP="004E25B9">
      <w:pPr>
        <w:ind w:right="176" w:firstLine="720"/>
        <w:rPr>
          <w:rFonts w:ascii="Georgia" w:eastAsia="Georgia" w:hAnsi="Georgia" w:cs="Georgia"/>
          <w:color w:val="000000" w:themeColor="text1"/>
        </w:rPr>
      </w:pPr>
      <w:r w:rsidRPr="00506F72">
        <w:rPr>
          <w:rFonts w:ascii="Georgia" w:eastAsia="Georgia" w:hAnsi="Georgia" w:cs="Georgia"/>
          <w:color w:val="000000" w:themeColor="text1"/>
        </w:rPr>
        <w:t>Email:  awalker@boundarycountyid.org</w:t>
      </w:r>
    </w:p>
    <w:p w14:paraId="61B85BD9" w14:textId="77777777" w:rsidR="004E25B9" w:rsidRPr="00506F72" w:rsidRDefault="004E25B9" w:rsidP="004E25B9">
      <w:pPr>
        <w:spacing w:before="11"/>
        <w:rPr>
          <w:rFonts w:ascii="Georgia" w:eastAsia="Georgia" w:hAnsi="Georgia" w:cs="Georgia"/>
          <w:color w:val="000000" w:themeColor="text1"/>
        </w:rPr>
      </w:pPr>
    </w:p>
    <w:p w14:paraId="0BC61906" w14:textId="106D7FCF" w:rsidR="000D645D" w:rsidRPr="000D645D" w:rsidRDefault="004E25B9" w:rsidP="000D645D">
      <w:pPr>
        <w:pStyle w:val="ListParagraph"/>
        <w:numPr>
          <w:ilvl w:val="0"/>
          <w:numId w:val="7"/>
        </w:numPr>
        <w:ind w:left="720" w:right="136"/>
        <w:rPr>
          <w:rFonts w:ascii="Georgia" w:eastAsia="Georgia" w:hAnsi="Georgia" w:cs="Georgia"/>
          <w:b/>
          <w:bCs/>
          <w:color w:val="000000" w:themeColor="text1"/>
          <w:sz w:val="24"/>
          <w:szCs w:val="24"/>
        </w:rPr>
      </w:pPr>
      <w:r w:rsidRPr="00506F72">
        <w:rPr>
          <w:rFonts w:ascii="Georgia" w:hAnsi="Georgia"/>
          <w:b/>
          <w:bCs/>
          <w:color w:val="000000" w:themeColor="text1"/>
          <w:sz w:val="24"/>
          <w:szCs w:val="24"/>
        </w:rPr>
        <w:t>Drug Court Defen</w:t>
      </w:r>
      <w:r>
        <w:rPr>
          <w:rFonts w:ascii="Georgia" w:hAnsi="Georgia"/>
          <w:b/>
          <w:bCs/>
          <w:color w:val="000000" w:themeColor="text1"/>
          <w:sz w:val="24"/>
          <w:szCs w:val="24"/>
        </w:rPr>
        <w:t>se Attorney</w:t>
      </w:r>
      <w:r w:rsidRPr="00506F72">
        <w:rPr>
          <w:rFonts w:ascii="Georgia" w:hAnsi="Georgia"/>
          <w:b/>
          <w:bCs/>
          <w:color w:val="000000" w:themeColor="text1"/>
          <w:sz w:val="24"/>
          <w:szCs w:val="24"/>
        </w:rPr>
        <w:t>/</w:t>
      </w:r>
      <w:r w:rsidR="000D645D">
        <w:rPr>
          <w:rFonts w:ascii="Georgia" w:hAnsi="Georgia"/>
          <w:b/>
          <w:bCs/>
          <w:color w:val="000000" w:themeColor="text1"/>
          <w:sz w:val="24"/>
          <w:szCs w:val="24"/>
        </w:rPr>
        <w:t>Recovery Coach</w:t>
      </w:r>
    </w:p>
    <w:p w14:paraId="727B3A85" w14:textId="77777777" w:rsidR="004E25B9" w:rsidRDefault="004E25B9" w:rsidP="004E25B9">
      <w:pPr>
        <w:pStyle w:val="ListParagraph"/>
        <w:ind w:left="720" w:right="136"/>
        <w:rPr>
          <w:rFonts w:ascii="Georgia" w:hAnsi="Georgia"/>
          <w:color w:val="000000" w:themeColor="text1"/>
        </w:rPr>
      </w:pPr>
      <w:r w:rsidRPr="00506F72">
        <w:rPr>
          <w:rFonts w:ascii="Georgia" w:hAnsi="Georgia"/>
          <w:color w:val="000000" w:themeColor="text1"/>
        </w:rPr>
        <w:t>Eric Anderson</w:t>
      </w:r>
    </w:p>
    <w:p w14:paraId="08A7A6B8" w14:textId="0C510DAE" w:rsidR="0011103E" w:rsidRDefault="0011103E" w:rsidP="004E25B9">
      <w:pPr>
        <w:pStyle w:val="ListParagraph"/>
        <w:ind w:left="720" w:right="136"/>
        <w:rPr>
          <w:rFonts w:ascii="Georgia" w:hAnsi="Georgia"/>
          <w:color w:val="000000" w:themeColor="text1"/>
        </w:rPr>
      </w:pPr>
      <w:r>
        <w:rPr>
          <w:rFonts w:ascii="Georgia" w:hAnsi="Georgia"/>
          <w:color w:val="000000" w:themeColor="text1"/>
        </w:rPr>
        <w:t>7174 Main St., Bonners Ferry, ID  83805</w:t>
      </w:r>
    </w:p>
    <w:p w14:paraId="1AA221E5" w14:textId="2DEE88CB" w:rsidR="0011103E" w:rsidRPr="00506F72" w:rsidRDefault="0011103E" w:rsidP="004E25B9">
      <w:pPr>
        <w:pStyle w:val="ListParagraph"/>
        <w:ind w:left="720" w:right="136"/>
        <w:rPr>
          <w:rFonts w:ascii="Georgia" w:hAnsi="Georgia"/>
          <w:color w:val="000000" w:themeColor="text1"/>
        </w:rPr>
      </w:pPr>
      <w:r>
        <w:rPr>
          <w:rFonts w:ascii="Georgia" w:hAnsi="Georgia"/>
          <w:color w:val="000000" w:themeColor="text1"/>
        </w:rPr>
        <w:t>Phone:  208-267-1777</w:t>
      </w:r>
    </w:p>
    <w:p w14:paraId="7C8107DC" w14:textId="77777777" w:rsidR="004E25B9" w:rsidRPr="00506F72" w:rsidRDefault="004E25B9" w:rsidP="004E25B9">
      <w:pPr>
        <w:pStyle w:val="ListParagraph"/>
        <w:ind w:left="720" w:right="136"/>
        <w:rPr>
          <w:rFonts w:ascii="Georgia" w:eastAsia="Georgia" w:hAnsi="Georgia" w:cs="Georgia"/>
          <w:color w:val="000000" w:themeColor="text1"/>
        </w:rPr>
      </w:pPr>
      <w:r w:rsidRPr="00506F72">
        <w:rPr>
          <w:rFonts w:ascii="Georgia" w:eastAsia="Georgia" w:hAnsi="Georgia" w:cs="Georgia"/>
          <w:color w:val="000000" w:themeColor="text1"/>
        </w:rPr>
        <w:t>Email:  eric.anderson@bonnersferrylaw.com</w:t>
      </w:r>
    </w:p>
    <w:p w14:paraId="7D177363" w14:textId="77777777" w:rsidR="004E25B9" w:rsidRPr="00506F72" w:rsidRDefault="004E25B9" w:rsidP="004E25B9">
      <w:pPr>
        <w:spacing w:before="11"/>
        <w:rPr>
          <w:rFonts w:ascii="Georgia" w:eastAsia="Georgia" w:hAnsi="Georgia" w:cs="Georgia"/>
          <w:color w:val="000000" w:themeColor="text1"/>
        </w:rPr>
      </w:pPr>
    </w:p>
    <w:p w14:paraId="07B28F89" w14:textId="77777777" w:rsidR="004E25B9" w:rsidRPr="00506F72" w:rsidRDefault="004E25B9" w:rsidP="004E25B9">
      <w:pPr>
        <w:pStyle w:val="ListParagraph"/>
        <w:numPr>
          <w:ilvl w:val="0"/>
          <w:numId w:val="7"/>
        </w:numPr>
        <w:ind w:left="720" w:right="136"/>
        <w:rPr>
          <w:rFonts w:ascii="Georgia" w:eastAsia="Georgia" w:hAnsi="Georgia" w:cs="Georgia"/>
          <w:b/>
          <w:bCs/>
          <w:color w:val="000000" w:themeColor="text1"/>
          <w:sz w:val="24"/>
          <w:szCs w:val="24"/>
        </w:rPr>
      </w:pPr>
      <w:r w:rsidRPr="00506F72">
        <w:rPr>
          <w:rFonts w:ascii="Georgia" w:hAnsi="Georgia"/>
          <w:b/>
          <w:bCs/>
          <w:color w:val="000000" w:themeColor="text1"/>
          <w:sz w:val="24"/>
          <w:szCs w:val="24"/>
        </w:rPr>
        <w:t>Drug Court Prosecuting Attorney</w:t>
      </w:r>
    </w:p>
    <w:p w14:paraId="683923E7" w14:textId="77777777" w:rsidR="004E25B9" w:rsidRPr="00506F72" w:rsidRDefault="004E25B9" w:rsidP="004E25B9">
      <w:pPr>
        <w:pStyle w:val="ListParagraph"/>
        <w:ind w:left="720" w:right="136"/>
        <w:rPr>
          <w:rFonts w:ascii="Georgia" w:eastAsia="Georgia" w:hAnsi="Georgia" w:cs="Georgia"/>
          <w:color w:val="000000" w:themeColor="text1"/>
        </w:rPr>
      </w:pPr>
      <w:r w:rsidRPr="00506F72">
        <w:rPr>
          <w:rFonts w:ascii="Georgia" w:hAnsi="Georgia"/>
          <w:color w:val="000000" w:themeColor="text1"/>
        </w:rPr>
        <w:t>Andrakay Pluid</w:t>
      </w:r>
    </w:p>
    <w:p w14:paraId="73234A67" w14:textId="77777777" w:rsidR="004E25B9" w:rsidRPr="00506F72" w:rsidRDefault="004E25B9" w:rsidP="004E25B9">
      <w:pPr>
        <w:pStyle w:val="ListParagraph"/>
        <w:ind w:left="720" w:right="136"/>
        <w:rPr>
          <w:rFonts w:ascii="Georgia" w:eastAsia="Georgia" w:hAnsi="Georgia" w:cs="Georgia"/>
          <w:color w:val="000000" w:themeColor="text1"/>
        </w:rPr>
      </w:pPr>
      <w:r w:rsidRPr="00506F72">
        <w:rPr>
          <w:rFonts w:ascii="Georgia" w:hAnsi="Georgia"/>
          <w:color w:val="000000" w:themeColor="text1"/>
        </w:rPr>
        <w:t>6452 Kootenai Street, Bonners Ferry, ID  83805</w:t>
      </w:r>
    </w:p>
    <w:p w14:paraId="2BEA4A6E" w14:textId="77777777" w:rsidR="004E25B9" w:rsidRPr="00506F72" w:rsidRDefault="004E25B9" w:rsidP="004E25B9">
      <w:pPr>
        <w:ind w:right="136" w:firstLine="720"/>
        <w:rPr>
          <w:rFonts w:ascii="Georgia" w:eastAsia="Georgia" w:hAnsi="Georgia" w:cs="Georgia"/>
          <w:color w:val="000000" w:themeColor="text1"/>
        </w:rPr>
      </w:pPr>
      <w:r w:rsidRPr="00506F72">
        <w:rPr>
          <w:rFonts w:ascii="Georgia" w:eastAsia="Georgia" w:hAnsi="Georgia" w:cs="Georgia"/>
          <w:color w:val="000000" w:themeColor="text1"/>
        </w:rPr>
        <w:t>Phone:  208-267-7545</w:t>
      </w:r>
    </w:p>
    <w:p w14:paraId="56361EEC" w14:textId="77777777" w:rsidR="004E25B9" w:rsidRPr="00506F72" w:rsidRDefault="004E25B9" w:rsidP="004E25B9">
      <w:pPr>
        <w:ind w:right="136" w:firstLine="720"/>
        <w:rPr>
          <w:rFonts w:ascii="Georgia" w:eastAsia="Georgia" w:hAnsi="Georgia" w:cs="Georgia"/>
          <w:color w:val="000000" w:themeColor="text1"/>
        </w:rPr>
      </w:pPr>
      <w:r w:rsidRPr="00506F72">
        <w:rPr>
          <w:rFonts w:ascii="Georgia" w:eastAsia="Georgia" w:hAnsi="Georgia" w:cs="Georgia"/>
          <w:color w:val="000000" w:themeColor="text1"/>
        </w:rPr>
        <w:t>Email:  apluid@boundarycountyid.org</w:t>
      </w:r>
    </w:p>
    <w:p w14:paraId="754D3014" w14:textId="77777777" w:rsidR="004E25B9" w:rsidRPr="00506F72" w:rsidRDefault="004E25B9" w:rsidP="004E25B9">
      <w:pPr>
        <w:spacing w:before="11"/>
        <w:rPr>
          <w:rFonts w:ascii="Georgia" w:eastAsia="Georgia" w:hAnsi="Georgia" w:cs="Georgia"/>
          <w:color w:val="000000" w:themeColor="text1"/>
        </w:rPr>
      </w:pPr>
    </w:p>
    <w:p w14:paraId="2D3A6222" w14:textId="77777777" w:rsidR="004E25B9" w:rsidRPr="00506F72" w:rsidRDefault="004E25B9" w:rsidP="004E25B9">
      <w:pPr>
        <w:pStyle w:val="ListParagraph"/>
        <w:numPr>
          <w:ilvl w:val="0"/>
          <w:numId w:val="8"/>
        </w:numPr>
        <w:ind w:left="720" w:right="1383"/>
        <w:rPr>
          <w:rFonts w:ascii="Georgia" w:eastAsia="Georgia" w:hAnsi="Georgia" w:cs="Georgia"/>
          <w:b/>
          <w:bCs/>
          <w:color w:val="000000" w:themeColor="text1"/>
          <w:sz w:val="24"/>
          <w:szCs w:val="24"/>
        </w:rPr>
      </w:pPr>
      <w:r w:rsidRPr="00506F72">
        <w:rPr>
          <w:rFonts w:ascii="Georgia" w:eastAsia="Georgia" w:hAnsi="Georgia" w:cs="Georgia"/>
          <w:b/>
          <w:bCs/>
          <w:color w:val="000000" w:themeColor="text1"/>
          <w:sz w:val="24"/>
          <w:szCs w:val="24"/>
        </w:rPr>
        <w:t xml:space="preserve">Idaho Department of Corrections </w:t>
      </w:r>
    </w:p>
    <w:p w14:paraId="33D3775D" w14:textId="47A39AF1" w:rsidR="004E25B9" w:rsidRPr="00506F72" w:rsidRDefault="0099483D" w:rsidP="004E25B9">
      <w:pPr>
        <w:ind w:right="1383" w:firstLine="720"/>
        <w:rPr>
          <w:rFonts w:ascii="Georgia" w:eastAsia="Georgia" w:hAnsi="Georgia" w:cs="Georgia"/>
          <w:color w:val="000000" w:themeColor="text1"/>
        </w:rPr>
      </w:pPr>
      <w:r>
        <w:rPr>
          <w:rFonts w:ascii="Georgia" w:eastAsia="Georgia" w:hAnsi="Georgia" w:cs="Georgia"/>
          <w:color w:val="000000" w:themeColor="text1"/>
        </w:rPr>
        <w:t>RJ Webber</w:t>
      </w:r>
    </w:p>
    <w:p w14:paraId="5296E96D" w14:textId="77777777" w:rsidR="004E25B9" w:rsidRPr="00506F72" w:rsidRDefault="004E25B9" w:rsidP="004E25B9">
      <w:pPr>
        <w:ind w:right="176" w:firstLine="720"/>
        <w:rPr>
          <w:rFonts w:ascii="Georgia" w:eastAsia="Georgia" w:hAnsi="Georgia" w:cs="Georgia"/>
          <w:color w:val="000000" w:themeColor="text1"/>
        </w:rPr>
      </w:pPr>
      <w:r w:rsidRPr="00506F72">
        <w:rPr>
          <w:rFonts w:ascii="Georgia" w:eastAsia="Georgia" w:hAnsi="Georgia" w:cs="Georgia"/>
          <w:color w:val="000000" w:themeColor="text1"/>
        </w:rPr>
        <w:t>6566 Main Street, Bonners Ferry, ID  83805</w:t>
      </w:r>
    </w:p>
    <w:p w14:paraId="0285CEBF" w14:textId="18FCAC83" w:rsidR="004E25B9" w:rsidRPr="00506F72" w:rsidRDefault="004E25B9" w:rsidP="004E25B9">
      <w:pPr>
        <w:ind w:right="176" w:firstLine="720"/>
        <w:rPr>
          <w:rFonts w:ascii="Georgia" w:eastAsia="Georgia" w:hAnsi="Georgia" w:cs="Georgia"/>
          <w:color w:val="000000" w:themeColor="text1"/>
        </w:rPr>
      </w:pPr>
      <w:r w:rsidRPr="00506F72">
        <w:rPr>
          <w:rFonts w:ascii="Georgia" w:eastAsia="Georgia" w:hAnsi="Georgia" w:cs="Georgia"/>
          <w:color w:val="000000" w:themeColor="text1"/>
        </w:rPr>
        <w:t xml:space="preserve">Phone:  </w:t>
      </w:r>
    </w:p>
    <w:p w14:paraId="62592830" w14:textId="57DC1D4A" w:rsidR="004E25B9" w:rsidRPr="0099483D" w:rsidRDefault="0099483D" w:rsidP="004E25B9">
      <w:pPr>
        <w:ind w:right="176" w:firstLine="720"/>
        <w:rPr>
          <w:rFonts w:ascii="Georgia" w:eastAsia="Georgia" w:hAnsi="Georgia" w:cs="Georgia"/>
          <w:color w:val="000000" w:themeColor="text1"/>
          <w14:textOutline w14:w="0" w14:cap="flat" w14:cmpd="sng" w14:algn="ctr">
            <w14:noFill/>
            <w14:prstDash w14:val="solid"/>
            <w14:round/>
          </w14:textOutline>
        </w:rPr>
      </w:pPr>
      <w:hyperlink r:id="rId15" w:history="1">
        <w:r w:rsidRPr="0099483D">
          <w:rPr>
            <w:rStyle w:val="Hyperlink"/>
            <w:rFonts w:ascii="Georgia" w:eastAsia="Georgia" w:hAnsi="Georgia" w:cs="Georgia"/>
            <w:color w:val="000000" w:themeColor="text1"/>
            <w14:textOutline w14:w="0" w14:cap="flat" w14:cmpd="sng" w14:algn="ctr">
              <w14:noFill/>
              <w14:prstDash w14:val="solid"/>
              <w14:round/>
            </w14:textOutline>
          </w:rPr>
          <w:t>Email:  rwebber@idoc.idaho.gov</w:t>
        </w:r>
      </w:hyperlink>
    </w:p>
    <w:p w14:paraId="11679920" w14:textId="77777777" w:rsidR="004E25B9" w:rsidRPr="00506F72" w:rsidRDefault="004E25B9" w:rsidP="004E25B9">
      <w:pPr>
        <w:spacing w:before="11"/>
        <w:ind w:left="720"/>
        <w:rPr>
          <w:rFonts w:ascii="Georgia" w:eastAsia="Georgia" w:hAnsi="Georgia" w:cs="Georgia"/>
          <w:color w:val="000000" w:themeColor="text1"/>
        </w:rPr>
      </w:pPr>
    </w:p>
    <w:p w14:paraId="4E6A2961" w14:textId="77777777" w:rsidR="004E25B9" w:rsidRPr="00506F72" w:rsidRDefault="004E25B9" w:rsidP="004E25B9">
      <w:pPr>
        <w:pStyle w:val="ListParagraph"/>
        <w:numPr>
          <w:ilvl w:val="0"/>
          <w:numId w:val="8"/>
        </w:numPr>
        <w:spacing w:before="11"/>
        <w:ind w:left="720"/>
        <w:rPr>
          <w:rFonts w:ascii="Georgia" w:eastAsia="Georgia" w:hAnsi="Georgia" w:cs="Georgia"/>
          <w:color w:val="000000" w:themeColor="text1"/>
          <w:sz w:val="24"/>
          <w:szCs w:val="24"/>
        </w:rPr>
      </w:pPr>
      <w:r w:rsidRPr="00506F72">
        <w:rPr>
          <w:rFonts w:ascii="Georgia" w:eastAsia="Georgia" w:hAnsi="Georgia" w:cs="Georgia"/>
          <w:b/>
          <w:bCs/>
          <w:color w:val="000000" w:themeColor="text1"/>
          <w:sz w:val="24"/>
          <w:szCs w:val="24"/>
        </w:rPr>
        <w:t>Boundary County Sheriff’s Dept</w:t>
      </w:r>
      <w:r w:rsidRPr="00506F72">
        <w:rPr>
          <w:rFonts w:ascii="Georgia" w:eastAsia="Georgia" w:hAnsi="Georgia" w:cs="Georgia"/>
          <w:color w:val="000000" w:themeColor="text1"/>
          <w:sz w:val="24"/>
          <w:szCs w:val="24"/>
        </w:rPr>
        <w:t>.</w:t>
      </w:r>
    </w:p>
    <w:p w14:paraId="3CB23B79" w14:textId="3F35D1DB" w:rsidR="0095207F" w:rsidRDefault="0095207F" w:rsidP="007045C7">
      <w:pPr>
        <w:spacing w:before="11"/>
        <w:ind w:left="720"/>
        <w:rPr>
          <w:rFonts w:ascii="Georgia" w:eastAsia="Georgia" w:hAnsi="Georgia" w:cs="Georgia"/>
          <w:color w:val="000000" w:themeColor="text1"/>
        </w:rPr>
      </w:pPr>
      <w:r>
        <w:rPr>
          <w:rFonts w:ascii="Georgia" w:eastAsia="Georgia" w:hAnsi="Georgia" w:cs="Georgia"/>
          <w:color w:val="000000" w:themeColor="text1"/>
        </w:rPr>
        <w:t>Alan Schleif</w:t>
      </w:r>
    </w:p>
    <w:p w14:paraId="75219CED" w14:textId="258E1C39" w:rsidR="0095207F" w:rsidRPr="007045C7" w:rsidRDefault="004E25B9" w:rsidP="0095207F">
      <w:pPr>
        <w:spacing w:before="11"/>
        <w:ind w:left="720"/>
        <w:rPr>
          <w:rFonts w:ascii="Georgia" w:eastAsia="Georgia" w:hAnsi="Georgia" w:cs="Georgia"/>
          <w:color w:val="000000" w:themeColor="text1"/>
        </w:rPr>
      </w:pPr>
      <w:r w:rsidRPr="007045C7">
        <w:rPr>
          <w:rFonts w:ascii="Georgia" w:eastAsia="Georgia" w:hAnsi="Georgia" w:cs="Georgia"/>
          <w:color w:val="000000" w:themeColor="text1"/>
        </w:rPr>
        <w:t>6438 Kootenai St., Bonners Ferry, I</w:t>
      </w:r>
      <w:r w:rsidR="002F3576">
        <w:rPr>
          <w:rFonts w:ascii="Georgia" w:eastAsia="Georgia" w:hAnsi="Georgia" w:cs="Georgia"/>
          <w:color w:val="000000" w:themeColor="text1"/>
        </w:rPr>
        <w:t xml:space="preserve">D </w:t>
      </w:r>
      <w:r w:rsidRPr="007045C7">
        <w:rPr>
          <w:rFonts w:ascii="Georgia" w:eastAsia="Georgia" w:hAnsi="Georgia" w:cs="Georgia"/>
          <w:color w:val="000000" w:themeColor="text1"/>
        </w:rPr>
        <w:t xml:space="preserve"> 83805</w:t>
      </w:r>
    </w:p>
    <w:p w14:paraId="300AE9B2" w14:textId="68933A49" w:rsidR="004E25B9" w:rsidRDefault="007045C7" w:rsidP="007045C7">
      <w:pPr>
        <w:spacing w:before="11"/>
        <w:ind w:firstLine="720"/>
        <w:rPr>
          <w:rFonts w:ascii="Georgia" w:eastAsia="Georgia" w:hAnsi="Georgia" w:cs="Georgia"/>
          <w:color w:val="000000" w:themeColor="text1"/>
        </w:rPr>
      </w:pPr>
      <w:r>
        <w:rPr>
          <w:rFonts w:ascii="Georgia" w:eastAsia="Georgia" w:hAnsi="Georgia" w:cs="Georgia"/>
          <w:color w:val="000000" w:themeColor="text1"/>
        </w:rPr>
        <w:t>Phone:  208-267-3151</w:t>
      </w:r>
    </w:p>
    <w:p w14:paraId="64E05780" w14:textId="54C6EC4A" w:rsidR="0095207F" w:rsidRPr="007045C7" w:rsidRDefault="0095207F" w:rsidP="007045C7">
      <w:pPr>
        <w:spacing w:before="11"/>
        <w:ind w:firstLine="720"/>
        <w:rPr>
          <w:rFonts w:ascii="Georgia" w:eastAsia="Georgia" w:hAnsi="Georgia" w:cs="Georgia"/>
          <w:color w:val="000000" w:themeColor="text1"/>
        </w:rPr>
      </w:pPr>
      <w:r>
        <w:rPr>
          <w:rFonts w:ascii="Georgia" w:eastAsia="Georgia" w:hAnsi="Georgia" w:cs="Georgia"/>
          <w:color w:val="000000" w:themeColor="text1"/>
        </w:rPr>
        <w:t>Email:  aschleif@boundarysheriff.org</w:t>
      </w:r>
    </w:p>
    <w:p w14:paraId="7171E280" w14:textId="77777777" w:rsidR="004E25B9" w:rsidRDefault="004E25B9" w:rsidP="004E25B9">
      <w:pPr>
        <w:spacing w:before="11"/>
        <w:rPr>
          <w:rFonts w:ascii="Georgia" w:eastAsia="Georgia" w:hAnsi="Georgia" w:cs="Georgia"/>
          <w:color w:val="000000" w:themeColor="text1"/>
        </w:rPr>
      </w:pPr>
    </w:p>
    <w:p w14:paraId="074FBED2" w14:textId="77777777" w:rsidR="006F375D" w:rsidRDefault="006F375D" w:rsidP="004E25B9">
      <w:pPr>
        <w:spacing w:before="11"/>
        <w:rPr>
          <w:rFonts w:ascii="Georgia" w:eastAsia="Georgia" w:hAnsi="Georgia" w:cs="Georgia"/>
          <w:color w:val="000000" w:themeColor="text1"/>
        </w:rPr>
      </w:pPr>
    </w:p>
    <w:p w14:paraId="6934A9F5" w14:textId="77777777" w:rsidR="006F375D" w:rsidRDefault="006F375D" w:rsidP="004E25B9">
      <w:pPr>
        <w:spacing w:before="11"/>
        <w:rPr>
          <w:rFonts w:ascii="Georgia" w:eastAsia="Georgia" w:hAnsi="Georgia" w:cs="Georgia"/>
          <w:color w:val="000000" w:themeColor="text1"/>
        </w:rPr>
      </w:pPr>
    </w:p>
    <w:p w14:paraId="6C3B93A7" w14:textId="77777777" w:rsidR="006F375D" w:rsidRDefault="006F375D" w:rsidP="004E25B9">
      <w:pPr>
        <w:spacing w:before="11"/>
        <w:rPr>
          <w:rFonts w:ascii="Georgia" w:eastAsia="Georgia" w:hAnsi="Georgia" w:cs="Georgia"/>
          <w:color w:val="000000" w:themeColor="text1"/>
        </w:rPr>
      </w:pPr>
    </w:p>
    <w:p w14:paraId="53B2479F" w14:textId="77777777" w:rsidR="00724F15" w:rsidRPr="00506F72" w:rsidRDefault="00724F15" w:rsidP="004E25B9">
      <w:pPr>
        <w:spacing w:before="11"/>
        <w:rPr>
          <w:rFonts w:ascii="Georgia" w:eastAsia="Georgia" w:hAnsi="Georgia" w:cs="Georgia"/>
          <w:color w:val="000000" w:themeColor="text1"/>
        </w:rPr>
      </w:pPr>
    </w:p>
    <w:p w14:paraId="390B4AA7" w14:textId="3618925C" w:rsidR="004E25B9" w:rsidRPr="00506F72" w:rsidRDefault="007045C7" w:rsidP="004E25B9">
      <w:pPr>
        <w:pStyle w:val="ListParagraph"/>
        <w:numPr>
          <w:ilvl w:val="0"/>
          <w:numId w:val="8"/>
        </w:numPr>
        <w:spacing w:before="11"/>
        <w:ind w:left="720"/>
        <w:rPr>
          <w:rFonts w:ascii="Georgia" w:eastAsia="Georgia" w:hAnsi="Georgia" w:cs="Georgia"/>
          <w:b/>
          <w:bCs/>
          <w:color w:val="000000" w:themeColor="text1"/>
          <w:sz w:val="24"/>
          <w:szCs w:val="24"/>
        </w:rPr>
      </w:pPr>
      <w:r>
        <w:rPr>
          <w:rFonts w:ascii="Georgia" w:eastAsia="Georgia" w:hAnsi="Georgia" w:cs="Georgia"/>
          <w:b/>
          <w:bCs/>
          <w:color w:val="000000" w:themeColor="text1"/>
          <w:sz w:val="24"/>
          <w:szCs w:val="24"/>
        </w:rPr>
        <w:lastRenderedPageBreak/>
        <w:t xml:space="preserve">Kootenai </w:t>
      </w:r>
      <w:r w:rsidR="004E25B9" w:rsidRPr="00506F72">
        <w:rPr>
          <w:rFonts w:ascii="Georgia" w:eastAsia="Georgia" w:hAnsi="Georgia" w:cs="Georgia"/>
          <w:b/>
          <w:bCs/>
          <w:color w:val="000000" w:themeColor="text1"/>
          <w:sz w:val="24"/>
          <w:szCs w:val="24"/>
        </w:rPr>
        <w:t>Tribal Police</w:t>
      </w:r>
    </w:p>
    <w:p w14:paraId="6EE604BB" w14:textId="77777777" w:rsidR="000650BD" w:rsidRDefault="004E25B9" w:rsidP="004E25B9">
      <w:pPr>
        <w:pStyle w:val="ListParagraph"/>
        <w:spacing w:before="11"/>
        <w:ind w:left="720"/>
        <w:rPr>
          <w:rFonts w:ascii="Georgia" w:eastAsia="Georgia" w:hAnsi="Georgia" w:cs="Georgia"/>
          <w:color w:val="000000" w:themeColor="text1"/>
        </w:rPr>
      </w:pPr>
      <w:r w:rsidRPr="00506F72">
        <w:rPr>
          <w:rFonts w:ascii="Georgia" w:eastAsia="Georgia" w:hAnsi="Georgia" w:cs="Georgia"/>
          <w:color w:val="000000" w:themeColor="text1"/>
        </w:rPr>
        <w:t>Heiko Arsha</w:t>
      </w:r>
      <w:r>
        <w:rPr>
          <w:rFonts w:ascii="Georgia" w:eastAsia="Georgia" w:hAnsi="Georgia" w:cs="Georgia"/>
          <w:color w:val="000000" w:themeColor="text1"/>
        </w:rPr>
        <w:t>t</w:t>
      </w:r>
    </w:p>
    <w:p w14:paraId="047E00C4" w14:textId="489BEFAB" w:rsidR="007045C7" w:rsidRDefault="007045C7" w:rsidP="004E25B9">
      <w:pPr>
        <w:pStyle w:val="ListParagraph"/>
        <w:spacing w:before="11"/>
        <w:ind w:left="720"/>
        <w:rPr>
          <w:rFonts w:ascii="Georgia" w:eastAsia="Georgia" w:hAnsi="Georgia" w:cs="Georgia"/>
          <w:color w:val="000000" w:themeColor="text1"/>
        </w:rPr>
      </w:pPr>
      <w:r>
        <w:rPr>
          <w:rFonts w:ascii="Georgia" w:eastAsia="Georgia" w:hAnsi="Georgia" w:cs="Georgia"/>
          <w:color w:val="000000" w:themeColor="text1"/>
        </w:rPr>
        <w:t xml:space="preserve">100 Circle Drive, Bonners Ferry, ID  </w:t>
      </w:r>
      <w:r w:rsidR="002F3576">
        <w:rPr>
          <w:rFonts w:ascii="Georgia" w:eastAsia="Georgia" w:hAnsi="Georgia" w:cs="Georgia"/>
          <w:color w:val="000000" w:themeColor="text1"/>
        </w:rPr>
        <w:t>83805</w:t>
      </w:r>
    </w:p>
    <w:p w14:paraId="11CFA382" w14:textId="11A59077" w:rsidR="007045C7" w:rsidRDefault="007045C7" w:rsidP="004E25B9">
      <w:pPr>
        <w:pStyle w:val="ListParagraph"/>
        <w:spacing w:before="11"/>
        <w:ind w:left="720"/>
        <w:rPr>
          <w:rFonts w:ascii="Georgia" w:eastAsia="Georgia" w:hAnsi="Georgia" w:cs="Georgia"/>
          <w:color w:val="000000" w:themeColor="text1"/>
        </w:rPr>
      </w:pPr>
      <w:r>
        <w:rPr>
          <w:rFonts w:ascii="Georgia" w:eastAsia="Georgia" w:hAnsi="Georgia" w:cs="Georgia"/>
          <w:color w:val="000000" w:themeColor="text1"/>
        </w:rPr>
        <w:t>Phone: 208-267-3519</w:t>
      </w:r>
    </w:p>
    <w:p w14:paraId="5A265AC3" w14:textId="22799356" w:rsidR="006F375D" w:rsidRDefault="000D645D" w:rsidP="006F375D">
      <w:pPr>
        <w:pStyle w:val="ListParagraph"/>
        <w:spacing w:before="11"/>
        <w:ind w:left="720"/>
        <w:rPr>
          <w:rFonts w:ascii="Georgia" w:eastAsia="Georgia" w:hAnsi="Georgia" w:cs="Georgia"/>
          <w:color w:val="000000" w:themeColor="text1"/>
        </w:rPr>
      </w:pPr>
      <w:r>
        <w:rPr>
          <w:rFonts w:ascii="Georgia" w:eastAsia="Georgia" w:hAnsi="Georgia" w:cs="Georgia"/>
          <w:color w:val="000000" w:themeColor="text1"/>
        </w:rPr>
        <w:t xml:space="preserve">Email:  </w:t>
      </w:r>
      <w:r w:rsidR="007045C7">
        <w:rPr>
          <w:rFonts w:ascii="Georgia" w:eastAsia="Georgia" w:hAnsi="Georgia" w:cs="Georgia"/>
          <w:color w:val="000000" w:themeColor="text1"/>
        </w:rPr>
        <w:t>harshat@kootenai.org</w:t>
      </w:r>
    </w:p>
    <w:p w14:paraId="63C2189E" w14:textId="7010A23E" w:rsidR="006F375D" w:rsidRDefault="006F375D" w:rsidP="006F375D">
      <w:pPr>
        <w:tabs>
          <w:tab w:val="left" w:pos="2130"/>
        </w:tabs>
      </w:pPr>
      <w:r>
        <w:tab/>
      </w:r>
    </w:p>
    <w:p w14:paraId="26309329" w14:textId="77777777" w:rsidR="006F375D" w:rsidRPr="004E25B9" w:rsidRDefault="006F375D" w:rsidP="006F375D">
      <w:pPr>
        <w:pStyle w:val="ListParagraph"/>
        <w:numPr>
          <w:ilvl w:val="0"/>
          <w:numId w:val="8"/>
        </w:numPr>
        <w:spacing w:before="11"/>
        <w:ind w:left="648"/>
        <w:rPr>
          <w:rFonts w:ascii="Georgia" w:eastAsia="Georgia" w:hAnsi="Georgia" w:cs="Georgia"/>
          <w:b/>
          <w:bCs/>
          <w:color w:val="000000" w:themeColor="text1"/>
          <w:sz w:val="24"/>
          <w:szCs w:val="24"/>
        </w:rPr>
      </w:pPr>
      <w:r>
        <w:tab/>
      </w:r>
      <w:r w:rsidRPr="004E25B9">
        <w:rPr>
          <w:rFonts w:ascii="Georgia" w:eastAsia="Georgia" w:hAnsi="Georgia" w:cs="Georgia"/>
          <w:b/>
          <w:bCs/>
          <w:color w:val="000000" w:themeColor="text1"/>
          <w:sz w:val="24"/>
          <w:szCs w:val="24"/>
        </w:rPr>
        <w:t>Treatment Provider</w:t>
      </w:r>
    </w:p>
    <w:p w14:paraId="308A407F" w14:textId="77777777" w:rsidR="006F375D" w:rsidRPr="00506F72" w:rsidRDefault="006F375D" w:rsidP="006F375D">
      <w:pPr>
        <w:pStyle w:val="ListParagraph"/>
        <w:spacing w:before="11"/>
        <w:ind w:left="720"/>
        <w:rPr>
          <w:rFonts w:ascii="Georgia" w:eastAsia="Georgia" w:hAnsi="Georgia" w:cs="Georgia"/>
          <w:color w:val="000000" w:themeColor="text1"/>
        </w:rPr>
      </w:pPr>
      <w:r>
        <w:rPr>
          <w:rFonts w:ascii="Georgia" w:eastAsia="Georgia" w:hAnsi="Georgia" w:cs="Georgia"/>
          <w:color w:val="000000" w:themeColor="text1"/>
        </w:rPr>
        <w:t>Janice Stevens</w:t>
      </w:r>
    </w:p>
    <w:p w14:paraId="42D90F3E" w14:textId="77777777" w:rsidR="006F375D" w:rsidRPr="00506F72" w:rsidRDefault="006F375D" w:rsidP="006F375D">
      <w:pPr>
        <w:pStyle w:val="ListParagraph"/>
        <w:spacing w:before="11"/>
        <w:ind w:left="720"/>
        <w:rPr>
          <w:rFonts w:ascii="Georgia" w:eastAsia="Georgia" w:hAnsi="Georgia" w:cs="Georgia"/>
          <w:color w:val="000000" w:themeColor="text1"/>
        </w:rPr>
      </w:pPr>
      <w:bookmarkStart w:id="4" w:name="_Hlk167576885"/>
      <w:r>
        <w:rPr>
          <w:rFonts w:ascii="Georgia" w:eastAsia="Georgia" w:hAnsi="Georgia" w:cs="Georgia"/>
          <w:color w:val="000000" w:themeColor="text1"/>
        </w:rPr>
        <w:t>710 Superior St, Suite C, Sandpoint, ID  83864</w:t>
      </w:r>
      <w:r w:rsidRPr="00506F72">
        <w:rPr>
          <w:rFonts w:ascii="Georgia" w:eastAsia="Georgia" w:hAnsi="Georgia" w:cs="Georgia"/>
          <w:color w:val="000000" w:themeColor="text1"/>
        </w:rPr>
        <w:br/>
        <w:t>Phone: 208-</w:t>
      </w:r>
      <w:r>
        <w:rPr>
          <w:rFonts w:ascii="Georgia" w:eastAsia="Georgia" w:hAnsi="Georgia" w:cs="Georgia"/>
          <w:color w:val="000000" w:themeColor="text1"/>
        </w:rPr>
        <w:t>263-5551</w:t>
      </w:r>
    </w:p>
    <w:bookmarkEnd w:id="4"/>
    <w:p w14:paraId="43724F8D" w14:textId="070B438E" w:rsidR="006F375D" w:rsidRPr="006F375D" w:rsidRDefault="006F375D" w:rsidP="006F375D">
      <w:pPr>
        <w:spacing w:before="11"/>
        <w:ind w:left="720"/>
        <w:rPr>
          <w:rFonts w:ascii="Georgia" w:eastAsia="Georgia" w:hAnsi="Georgia" w:cs="Georgia"/>
          <w:color w:val="000000" w:themeColor="text1"/>
          <w:sz w:val="23"/>
          <w:szCs w:val="23"/>
        </w:rPr>
      </w:pPr>
      <w:r w:rsidRPr="00506F72">
        <w:rPr>
          <w:rFonts w:ascii="Georgia" w:hAnsi="Georgia"/>
          <w:color w:val="000000" w:themeColor="text1"/>
        </w:rPr>
        <w:t>Emai</w:t>
      </w:r>
      <w:r>
        <w:rPr>
          <w:rFonts w:ascii="Georgia" w:hAnsi="Georgia"/>
          <w:color w:val="000000" w:themeColor="text1"/>
        </w:rPr>
        <w:t>l:  tamarackcounseling@gmail.com</w:t>
      </w:r>
    </w:p>
    <w:p w14:paraId="1362AAD8" w14:textId="77777777" w:rsidR="006F375D" w:rsidRPr="00506F72" w:rsidRDefault="006F375D" w:rsidP="006F375D">
      <w:pPr>
        <w:ind w:right="136"/>
        <w:rPr>
          <w:rFonts w:ascii="Georgia" w:hAnsi="Georgia"/>
          <w:b/>
          <w:color w:val="000000" w:themeColor="text1"/>
          <w:sz w:val="24"/>
          <w:u w:val="single"/>
        </w:rPr>
      </w:pPr>
    </w:p>
    <w:p w14:paraId="4B40D30C" w14:textId="77777777" w:rsidR="006F375D" w:rsidRPr="000D645D" w:rsidRDefault="006F375D" w:rsidP="006F375D">
      <w:pPr>
        <w:ind w:left="432" w:right="136"/>
        <w:jc w:val="both"/>
        <w:rPr>
          <w:rFonts w:ascii="Georgia" w:hAnsi="Georgia"/>
          <w:b/>
          <w:color w:val="948A54" w:themeColor="background2" w:themeShade="80"/>
          <w:sz w:val="28"/>
          <w:szCs w:val="28"/>
          <w:u w:val="single"/>
        </w:rPr>
      </w:pPr>
      <w:r w:rsidRPr="000D645D">
        <w:rPr>
          <w:rFonts w:ascii="Georgia" w:hAnsi="Georgia"/>
          <w:b/>
          <w:color w:val="948A54" w:themeColor="background2" w:themeShade="80"/>
          <w:sz w:val="28"/>
          <w:szCs w:val="28"/>
          <w:u w:val="single"/>
        </w:rPr>
        <w:t>OTHER RESOURCES</w:t>
      </w:r>
    </w:p>
    <w:p w14:paraId="10ED3E24" w14:textId="77777777" w:rsidR="006F375D" w:rsidRPr="00506F72" w:rsidRDefault="006F375D" w:rsidP="006F375D">
      <w:pPr>
        <w:rPr>
          <w:rFonts w:ascii="Georgia" w:eastAsia="Georgia" w:hAnsi="Georgia" w:cs="Georgia"/>
          <w:color w:val="000000" w:themeColor="text1"/>
        </w:rPr>
      </w:pPr>
    </w:p>
    <w:p w14:paraId="7875A931" w14:textId="77777777" w:rsidR="006F375D" w:rsidRPr="0010332B" w:rsidRDefault="006F375D" w:rsidP="006F375D">
      <w:pPr>
        <w:spacing w:before="73"/>
        <w:ind w:left="432"/>
        <w:rPr>
          <w:rFonts w:ascii="Georgia" w:eastAsia="Georgia" w:hAnsi="Georgia" w:cs="Georgia"/>
          <w:color w:val="000000" w:themeColor="text1"/>
          <w:sz w:val="24"/>
          <w:szCs w:val="24"/>
        </w:rPr>
      </w:pPr>
      <w:r w:rsidRPr="0010332B">
        <w:rPr>
          <w:rFonts w:ascii="Georgia" w:hAnsi="Georgia"/>
          <w:b/>
          <w:color w:val="000000" w:themeColor="text1"/>
          <w:sz w:val="24"/>
        </w:rPr>
        <w:t>Drug</w:t>
      </w:r>
      <w:r w:rsidRPr="0010332B">
        <w:rPr>
          <w:rFonts w:ascii="Georgia" w:hAnsi="Georgia"/>
          <w:b/>
          <w:color w:val="000000" w:themeColor="text1"/>
          <w:spacing w:val="-1"/>
          <w:sz w:val="24"/>
        </w:rPr>
        <w:t xml:space="preserve"> </w:t>
      </w:r>
      <w:r w:rsidRPr="0010332B">
        <w:rPr>
          <w:rFonts w:ascii="Georgia" w:hAnsi="Georgia"/>
          <w:b/>
          <w:color w:val="000000" w:themeColor="text1"/>
          <w:sz w:val="24"/>
        </w:rPr>
        <w:t>Testing</w:t>
      </w:r>
      <w:r w:rsidRPr="0010332B">
        <w:rPr>
          <w:rFonts w:ascii="Georgia" w:hAnsi="Georgia"/>
          <w:b/>
          <w:color w:val="000000" w:themeColor="text1"/>
          <w:spacing w:val="-1"/>
          <w:sz w:val="24"/>
        </w:rPr>
        <w:t xml:space="preserve"> </w:t>
      </w:r>
      <w:r w:rsidRPr="0010332B">
        <w:rPr>
          <w:rFonts w:ascii="Georgia" w:hAnsi="Georgia"/>
          <w:b/>
          <w:color w:val="000000" w:themeColor="text1"/>
          <w:sz w:val="24"/>
        </w:rPr>
        <w:t>Facility and Testing Hours:</w:t>
      </w:r>
    </w:p>
    <w:p w14:paraId="54E8ACE4" w14:textId="77777777" w:rsidR="006F375D" w:rsidRPr="00506F72" w:rsidRDefault="006F375D" w:rsidP="006F375D">
      <w:pPr>
        <w:ind w:left="432" w:right="67"/>
        <w:rPr>
          <w:rFonts w:ascii="Georgia" w:hAnsi="Georgia"/>
          <w:color w:val="000000" w:themeColor="text1"/>
          <w:u w:val="single" w:color="231F20"/>
        </w:rPr>
      </w:pPr>
      <w:r w:rsidRPr="00506F72">
        <w:rPr>
          <w:rFonts w:ascii="Georgia" w:hAnsi="Georgia"/>
          <w:color w:val="000000" w:themeColor="text1"/>
        </w:rPr>
        <w:t xml:space="preserve">Boundary County Probation Office </w:t>
      </w:r>
    </w:p>
    <w:p w14:paraId="7D3D9CD6" w14:textId="77777777" w:rsidR="006F375D" w:rsidRPr="00506F72" w:rsidRDefault="006F375D" w:rsidP="006F375D">
      <w:pPr>
        <w:ind w:left="432" w:right="67"/>
        <w:rPr>
          <w:rFonts w:ascii="Georgia" w:eastAsia="Georgia" w:hAnsi="Georgia" w:cs="Georgia"/>
          <w:color w:val="000000" w:themeColor="text1"/>
        </w:rPr>
      </w:pPr>
      <w:r w:rsidRPr="00506F72">
        <w:rPr>
          <w:rFonts w:ascii="Georgia" w:hAnsi="Georgia"/>
          <w:color w:val="000000" w:themeColor="text1"/>
        </w:rPr>
        <w:t>6566 Main Street, Bonners Ferry, ID  83805</w:t>
      </w:r>
    </w:p>
    <w:p w14:paraId="26DD7F7E" w14:textId="77777777" w:rsidR="0079197F" w:rsidRDefault="006F375D" w:rsidP="006F375D">
      <w:pPr>
        <w:ind w:left="432"/>
        <w:rPr>
          <w:rFonts w:ascii="Georgia" w:hAnsi="Georgia"/>
          <w:color w:val="000000" w:themeColor="text1"/>
        </w:rPr>
      </w:pPr>
      <w:r w:rsidRPr="00506F72">
        <w:rPr>
          <w:rFonts w:ascii="Georgia" w:hAnsi="Georgia"/>
          <w:color w:val="000000" w:themeColor="text1"/>
        </w:rPr>
        <w:t xml:space="preserve">Mon-Thurs between the hours of; 8:30 am to 10 am, </w:t>
      </w:r>
      <w:r>
        <w:rPr>
          <w:rFonts w:ascii="Georgia" w:hAnsi="Georgia"/>
          <w:color w:val="000000" w:themeColor="text1"/>
        </w:rPr>
        <w:t>and</w:t>
      </w:r>
      <w:r w:rsidRPr="00506F72">
        <w:rPr>
          <w:rFonts w:ascii="Georgia" w:hAnsi="Georgia"/>
          <w:color w:val="000000" w:themeColor="text1"/>
        </w:rPr>
        <w:t xml:space="preserve"> 3 pm to </w:t>
      </w:r>
    </w:p>
    <w:p w14:paraId="611D592C" w14:textId="0540B960" w:rsidR="006F375D" w:rsidRPr="00506F72" w:rsidRDefault="006F375D" w:rsidP="0079197F">
      <w:pPr>
        <w:ind w:left="432"/>
        <w:rPr>
          <w:rFonts w:ascii="Georgia" w:hAnsi="Georgia"/>
          <w:color w:val="000000" w:themeColor="text1"/>
        </w:rPr>
      </w:pPr>
      <w:r w:rsidRPr="00506F72">
        <w:rPr>
          <w:rFonts w:ascii="Georgia" w:hAnsi="Georgia"/>
          <w:color w:val="000000" w:themeColor="text1"/>
        </w:rPr>
        <w:t xml:space="preserve">5 pm. Fri-Sun between the hours of; </w:t>
      </w:r>
      <w:r>
        <w:rPr>
          <w:rFonts w:ascii="Georgia" w:hAnsi="Georgia"/>
          <w:color w:val="000000" w:themeColor="text1"/>
        </w:rPr>
        <w:t>9</w:t>
      </w:r>
      <w:r w:rsidRPr="00506F72">
        <w:rPr>
          <w:rFonts w:ascii="Georgia" w:hAnsi="Georgia"/>
          <w:color w:val="000000" w:themeColor="text1"/>
        </w:rPr>
        <w:t>:00 am to 1</w:t>
      </w:r>
      <w:r w:rsidR="0079197F">
        <w:rPr>
          <w:rFonts w:ascii="Georgia" w:hAnsi="Georgia"/>
          <w:color w:val="000000" w:themeColor="text1"/>
        </w:rPr>
        <w:t>1</w:t>
      </w:r>
      <w:r w:rsidRPr="00506F72">
        <w:rPr>
          <w:rFonts w:ascii="Georgia" w:hAnsi="Georgia"/>
          <w:color w:val="000000" w:themeColor="text1"/>
        </w:rPr>
        <w:t xml:space="preserve"> </w:t>
      </w:r>
      <w:r w:rsidR="0079197F">
        <w:rPr>
          <w:rFonts w:ascii="Georgia" w:hAnsi="Georgia"/>
          <w:color w:val="000000" w:themeColor="text1"/>
        </w:rPr>
        <w:t>am</w:t>
      </w:r>
      <w:r w:rsidRPr="00506F72">
        <w:rPr>
          <w:rFonts w:ascii="Georgia" w:hAnsi="Georgia"/>
          <w:color w:val="000000" w:themeColor="text1"/>
        </w:rPr>
        <w:t xml:space="preserve">.  </w:t>
      </w:r>
    </w:p>
    <w:p w14:paraId="3DF2E2EC" w14:textId="77777777" w:rsidR="006F375D" w:rsidRPr="00506F72" w:rsidRDefault="006F375D" w:rsidP="006F375D">
      <w:pPr>
        <w:ind w:left="432"/>
        <w:rPr>
          <w:rFonts w:ascii="Georgia" w:eastAsia="Georgia" w:hAnsi="Georgia" w:cs="Georgia"/>
          <w:color w:val="000000" w:themeColor="text1"/>
        </w:rPr>
      </w:pPr>
      <w:r w:rsidRPr="00506F72">
        <w:rPr>
          <w:rFonts w:ascii="Georgia" w:hAnsi="Georgia"/>
          <w:color w:val="000000" w:themeColor="text1"/>
        </w:rPr>
        <w:t xml:space="preserve">Random testing is scheduled through the Abbott Daily Check-in Call System.   A call number and code will be assigned to you.  </w:t>
      </w:r>
    </w:p>
    <w:p w14:paraId="29F84DD4" w14:textId="77777777" w:rsidR="006F375D" w:rsidRPr="00506F72" w:rsidRDefault="006F375D" w:rsidP="006F375D">
      <w:pPr>
        <w:pStyle w:val="Heading2"/>
        <w:ind w:left="0"/>
        <w:rPr>
          <w:b w:val="0"/>
          <w:bCs w:val="0"/>
          <w:color w:val="000000" w:themeColor="text1"/>
        </w:rPr>
      </w:pPr>
    </w:p>
    <w:p w14:paraId="35CE8C8B" w14:textId="77777777" w:rsidR="006F375D" w:rsidRPr="0079197F" w:rsidRDefault="006F375D" w:rsidP="006F375D">
      <w:pPr>
        <w:ind w:left="432"/>
        <w:rPr>
          <w:rFonts w:ascii="Georgia" w:hAnsi="Georgia"/>
          <w:b/>
          <w:bCs/>
          <w:color w:val="000000" w:themeColor="text1"/>
          <w:sz w:val="24"/>
          <w:szCs w:val="24"/>
        </w:rPr>
      </w:pPr>
      <w:r w:rsidRPr="0079197F">
        <w:rPr>
          <w:rFonts w:ascii="Georgia" w:hAnsi="Georgia"/>
          <w:b/>
          <w:bCs/>
          <w:color w:val="000000" w:themeColor="text1"/>
          <w:sz w:val="24"/>
          <w:szCs w:val="24"/>
        </w:rPr>
        <w:t>Boundary County Victims Services</w:t>
      </w:r>
    </w:p>
    <w:p w14:paraId="4FF271C2" w14:textId="77777777" w:rsidR="006F375D" w:rsidRPr="00506F72" w:rsidRDefault="006F375D" w:rsidP="006F375D">
      <w:pPr>
        <w:ind w:left="432"/>
        <w:rPr>
          <w:rFonts w:ascii="Georgia" w:hAnsi="Georgia"/>
          <w:color w:val="000000" w:themeColor="text1"/>
        </w:rPr>
      </w:pPr>
      <w:r w:rsidRPr="00506F72">
        <w:rPr>
          <w:rFonts w:ascii="Georgia" w:hAnsi="Georgia"/>
          <w:color w:val="000000" w:themeColor="text1"/>
        </w:rPr>
        <w:t>Boundary County Courthouse</w:t>
      </w:r>
    </w:p>
    <w:p w14:paraId="23030156" w14:textId="77777777" w:rsidR="006F375D" w:rsidRPr="00506F72" w:rsidRDefault="006F375D" w:rsidP="006F375D">
      <w:pPr>
        <w:ind w:left="432"/>
        <w:rPr>
          <w:rFonts w:ascii="Georgia" w:eastAsia="Georgia" w:hAnsi="Georgia" w:cs="Georgia"/>
          <w:color w:val="000000" w:themeColor="text1"/>
        </w:rPr>
      </w:pPr>
      <w:r w:rsidRPr="00506F72">
        <w:rPr>
          <w:rFonts w:ascii="Georgia" w:hAnsi="Georgia"/>
          <w:color w:val="000000" w:themeColor="text1"/>
        </w:rPr>
        <w:t>Phone:  208-267-5211</w:t>
      </w:r>
    </w:p>
    <w:p w14:paraId="4556FC42" w14:textId="77777777" w:rsidR="006F375D" w:rsidRPr="00506F72" w:rsidRDefault="006F375D" w:rsidP="006F375D">
      <w:pPr>
        <w:ind w:left="432"/>
        <w:rPr>
          <w:rFonts w:ascii="Georgia" w:eastAsia="Georgia" w:hAnsi="Georgia" w:cs="Georgia"/>
          <w:color w:val="000000" w:themeColor="text1"/>
        </w:rPr>
      </w:pPr>
      <w:r w:rsidRPr="00506F72">
        <w:rPr>
          <w:rFonts w:ascii="Georgia" w:hAnsi="Georgia"/>
          <w:color w:val="000000" w:themeColor="text1"/>
        </w:rPr>
        <w:t>Open 24hrs</w:t>
      </w:r>
    </w:p>
    <w:p w14:paraId="35185CC6" w14:textId="77777777" w:rsidR="006F375D" w:rsidRPr="00506F72" w:rsidRDefault="006F375D" w:rsidP="006F375D">
      <w:pPr>
        <w:spacing w:before="11"/>
        <w:ind w:left="432"/>
        <w:rPr>
          <w:rFonts w:ascii="Georgia" w:eastAsia="Georgia" w:hAnsi="Georgia" w:cs="Georgia"/>
          <w:color w:val="000000" w:themeColor="text1"/>
        </w:rPr>
      </w:pPr>
    </w:p>
    <w:p w14:paraId="02ABE7E2" w14:textId="77777777" w:rsidR="006F375D" w:rsidRPr="0079197F" w:rsidRDefault="006F375D" w:rsidP="006F375D">
      <w:pPr>
        <w:ind w:left="432"/>
        <w:rPr>
          <w:rFonts w:ascii="Georgia" w:hAnsi="Georgia"/>
          <w:b/>
          <w:bCs/>
          <w:color w:val="000000" w:themeColor="text1"/>
          <w:sz w:val="24"/>
          <w:szCs w:val="24"/>
        </w:rPr>
      </w:pPr>
      <w:r w:rsidRPr="0079197F">
        <w:rPr>
          <w:rFonts w:ascii="Georgia" w:hAnsi="Georgia"/>
          <w:b/>
          <w:bCs/>
          <w:color w:val="000000" w:themeColor="text1"/>
          <w:sz w:val="24"/>
          <w:szCs w:val="24"/>
        </w:rPr>
        <w:t>Panhandle Health District</w:t>
      </w:r>
    </w:p>
    <w:p w14:paraId="17EB7550" w14:textId="77777777" w:rsidR="006F375D" w:rsidRPr="00506F72" w:rsidRDefault="006F375D" w:rsidP="006F375D">
      <w:pPr>
        <w:ind w:left="432"/>
        <w:rPr>
          <w:rFonts w:ascii="Georgia" w:hAnsi="Georgia"/>
          <w:color w:val="000000" w:themeColor="text1"/>
        </w:rPr>
      </w:pPr>
      <w:r w:rsidRPr="00506F72">
        <w:rPr>
          <w:rFonts w:ascii="Georgia" w:hAnsi="Georgia"/>
          <w:color w:val="000000" w:themeColor="text1"/>
        </w:rPr>
        <w:t>7402 Caribou Street, Bonners Ferry, ID  83805</w:t>
      </w:r>
    </w:p>
    <w:p w14:paraId="3F0037FC" w14:textId="77777777" w:rsidR="006F375D" w:rsidRPr="00506F72" w:rsidRDefault="006F375D" w:rsidP="006F375D">
      <w:pPr>
        <w:ind w:left="432"/>
        <w:rPr>
          <w:rFonts w:ascii="Georgia" w:eastAsia="Georgia" w:hAnsi="Georgia" w:cs="Georgia"/>
          <w:color w:val="000000" w:themeColor="text1"/>
        </w:rPr>
      </w:pPr>
      <w:r w:rsidRPr="00506F72">
        <w:rPr>
          <w:rFonts w:ascii="Georgia" w:hAnsi="Georgia"/>
          <w:color w:val="000000" w:themeColor="text1"/>
        </w:rPr>
        <w:t>Phone:  208-267-5558</w:t>
      </w:r>
    </w:p>
    <w:p w14:paraId="067098B0" w14:textId="77777777" w:rsidR="006F375D" w:rsidRPr="00506F72" w:rsidRDefault="006F375D" w:rsidP="006F375D">
      <w:pPr>
        <w:spacing w:before="11"/>
        <w:ind w:left="432"/>
        <w:rPr>
          <w:rFonts w:ascii="Georgia" w:eastAsia="Georgia" w:hAnsi="Georgia" w:cs="Georgia"/>
          <w:color w:val="000000" w:themeColor="text1"/>
        </w:rPr>
      </w:pPr>
    </w:p>
    <w:p w14:paraId="289E5F1F" w14:textId="77777777" w:rsidR="006F375D" w:rsidRPr="00506F72" w:rsidRDefault="006F375D" w:rsidP="0079197F">
      <w:pPr>
        <w:ind w:left="432" w:right="2880"/>
        <w:rPr>
          <w:rFonts w:ascii="Georgia" w:eastAsia="Georgia" w:hAnsi="Georgia" w:cs="Georgia"/>
          <w:color w:val="000000" w:themeColor="text1"/>
        </w:rPr>
      </w:pPr>
      <w:r w:rsidRPr="0079197F">
        <w:rPr>
          <w:rFonts w:ascii="Georgia" w:eastAsia="Georgia" w:hAnsi="Georgia" w:cs="Georgia"/>
          <w:b/>
          <w:bCs/>
          <w:color w:val="000000" w:themeColor="text1"/>
          <w:sz w:val="24"/>
          <w:szCs w:val="24"/>
        </w:rPr>
        <w:t xml:space="preserve">Idaho Suicide and Crisis </w:t>
      </w:r>
      <w:proofErr w:type="gramStart"/>
      <w:r w:rsidRPr="0079197F">
        <w:rPr>
          <w:rFonts w:ascii="Georgia" w:eastAsia="Georgia" w:hAnsi="Georgia" w:cs="Georgia"/>
          <w:b/>
          <w:bCs/>
          <w:color w:val="000000" w:themeColor="text1"/>
          <w:sz w:val="24"/>
          <w:szCs w:val="24"/>
        </w:rPr>
        <w:t>Lifeline</w:t>
      </w:r>
      <w:r w:rsidRPr="00506F72">
        <w:rPr>
          <w:rFonts w:ascii="Georgia" w:eastAsia="Georgia" w:hAnsi="Georgia" w:cs="Georgia"/>
          <w:b/>
          <w:bCs/>
          <w:color w:val="000000" w:themeColor="text1"/>
        </w:rPr>
        <w:t xml:space="preserve">  </w:t>
      </w:r>
      <w:r w:rsidRPr="00203F4C">
        <w:rPr>
          <w:rFonts w:ascii="Georgia" w:eastAsia="Georgia" w:hAnsi="Georgia" w:cs="Georgia"/>
          <w:color w:val="000000" w:themeColor="text1"/>
        </w:rPr>
        <w:t>Call</w:t>
      </w:r>
      <w:proofErr w:type="gramEnd"/>
      <w:r w:rsidRPr="00203F4C">
        <w:rPr>
          <w:rFonts w:ascii="Georgia" w:eastAsia="Georgia" w:hAnsi="Georgia" w:cs="Georgia"/>
          <w:color w:val="000000" w:themeColor="text1"/>
        </w:rPr>
        <w:t xml:space="preserve"> or </w:t>
      </w:r>
      <w:r>
        <w:rPr>
          <w:rFonts w:ascii="Georgia" w:eastAsia="Georgia" w:hAnsi="Georgia" w:cs="Georgia"/>
          <w:color w:val="000000" w:themeColor="text1"/>
        </w:rPr>
        <w:t>T</w:t>
      </w:r>
      <w:r w:rsidRPr="00203F4C">
        <w:rPr>
          <w:rFonts w:ascii="Georgia" w:eastAsia="Georgia" w:hAnsi="Georgia" w:cs="Georgia"/>
          <w:color w:val="000000" w:themeColor="text1"/>
        </w:rPr>
        <w:t>ext 988</w:t>
      </w:r>
      <w:r w:rsidRPr="00506F72">
        <w:rPr>
          <w:rFonts w:ascii="Georgia" w:eastAsia="Georgia" w:hAnsi="Georgia" w:cs="Georgia"/>
          <w:color w:val="000000" w:themeColor="text1"/>
        </w:rPr>
        <w:t>, open 24hrs</w:t>
      </w:r>
    </w:p>
    <w:p w14:paraId="5EB3F12A" w14:textId="77777777" w:rsidR="006F375D" w:rsidRPr="00506F72" w:rsidRDefault="006F375D" w:rsidP="006F375D">
      <w:pPr>
        <w:spacing w:before="11"/>
        <w:ind w:left="432"/>
        <w:rPr>
          <w:rFonts w:ascii="Georgia" w:eastAsia="Georgia" w:hAnsi="Georgia" w:cs="Georgia"/>
          <w:color w:val="000000" w:themeColor="text1"/>
        </w:rPr>
      </w:pPr>
    </w:p>
    <w:p w14:paraId="3837CE58" w14:textId="77777777" w:rsidR="006F375D" w:rsidRPr="0079197F" w:rsidRDefault="006F375D" w:rsidP="006F375D">
      <w:pPr>
        <w:ind w:left="432"/>
        <w:rPr>
          <w:rFonts w:ascii="Georgia" w:hAnsi="Georgia"/>
          <w:b/>
          <w:bCs/>
          <w:color w:val="000000" w:themeColor="text1"/>
          <w:sz w:val="24"/>
          <w:szCs w:val="24"/>
        </w:rPr>
      </w:pPr>
      <w:proofErr w:type="spellStart"/>
      <w:r w:rsidRPr="0079197F">
        <w:rPr>
          <w:rFonts w:ascii="Georgia" w:hAnsi="Georgia"/>
          <w:b/>
          <w:bCs/>
          <w:color w:val="000000" w:themeColor="text1"/>
          <w:sz w:val="24"/>
          <w:szCs w:val="24"/>
        </w:rPr>
        <w:t>Kaniksu</w:t>
      </w:r>
      <w:proofErr w:type="spellEnd"/>
      <w:r w:rsidRPr="0079197F">
        <w:rPr>
          <w:rFonts w:ascii="Georgia" w:hAnsi="Georgia"/>
          <w:b/>
          <w:bCs/>
          <w:color w:val="000000" w:themeColor="text1"/>
          <w:sz w:val="24"/>
          <w:szCs w:val="24"/>
        </w:rPr>
        <w:t xml:space="preserve"> Health Services</w:t>
      </w:r>
    </w:p>
    <w:p w14:paraId="4FF3E9FF" w14:textId="77777777" w:rsidR="006F375D" w:rsidRPr="00506F72" w:rsidRDefault="006F375D" w:rsidP="006F375D">
      <w:pPr>
        <w:ind w:left="432"/>
        <w:rPr>
          <w:rFonts w:ascii="Georgia" w:hAnsi="Georgia"/>
          <w:color w:val="000000" w:themeColor="text1"/>
        </w:rPr>
      </w:pPr>
      <w:r w:rsidRPr="00506F72">
        <w:rPr>
          <w:rFonts w:ascii="Georgia" w:hAnsi="Georgia"/>
          <w:color w:val="000000" w:themeColor="text1"/>
        </w:rPr>
        <w:t>6615 Comanche St., Bonners Ferry, ID  83805</w:t>
      </w:r>
    </w:p>
    <w:p w14:paraId="5B64C848" w14:textId="77777777" w:rsidR="006F375D" w:rsidRPr="00506F72" w:rsidRDefault="006F375D" w:rsidP="006F375D">
      <w:pPr>
        <w:ind w:left="432"/>
        <w:rPr>
          <w:rFonts w:ascii="Georgia" w:eastAsia="Georgia" w:hAnsi="Georgia" w:cs="Georgia"/>
          <w:color w:val="000000" w:themeColor="text1"/>
        </w:rPr>
      </w:pPr>
      <w:r w:rsidRPr="00506F72">
        <w:rPr>
          <w:rFonts w:ascii="Georgia" w:hAnsi="Georgia"/>
          <w:color w:val="000000" w:themeColor="text1"/>
        </w:rPr>
        <w:t>Phone:  208-267-1718</w:t>
      </w:r>
    </w:p>
    <w:p w14:paraId="44645A88" w14:textId="77777777" w:rsidR="006F375D" w:rsidRPr="00506F72" w:rsidRDefault="006F375D" w:rsidP="006F375D">
      <w:pPr>
        <w:spacing w:before="11"/>
        <w:ind w:left="432"/>
        <w:rPr>
          <w:rFonts w:ascii="Georgia" w:eastAsia="Georgia" w:hAnsi="Georgia" w:cs="Georgia"/>
          <w:color w:val="000000" w:themeColor="text1"/>
        </w:rPr>
      </w:pPr>
    </w:p>
    <w:p w14:paraId="586DB0AC" w14:textId="77777777" w:rsidR="006F375D" w:rsidRDefault="006F375D" w:rsidP="006F375D">
      <w:pPr>
        <w:ind w:left="432" w:right="4670" w:hanging="58"/>
        <w:rPr>
          <w:rFonts w:ascii="Georgia" w:hAnsi="Georgia"/>
          <w:b/>
          <w:bCs/>
          <w:color w:val="000000" w:themeColor="text1"/>
        </w:rPr>
      </w:pPr>
      <w:r>
        <w:rPr>
          <w:rFonts w:ascii="Georgia" w:hAnsi="Georgia"/>
          <w:b/>
          <w:bCs/>
          <w:color w:val="000000" w:themeColor="text1"/>
        </w:rPr>
        <w:t xml:space="preserve"> </w:t>
      </w:r>
    </w:p>
    <w:p w14:paraId="3B357354" w14:textId="77777777" w:rsidR="00724F15" w:rsidRDefault="00724F15" w:rsidP="006F375D">
      <w:pPr>
        <w:ind w:left="432" w:right="4670" w:hanging="58"/>
        <w:rPr>
          <w:rFonts w:ascii="Georgia" w:hAnsi="Georgia"/>
          <w:b/>
          <w:bCs/>
          <w:color w:val="000000" w:themeColor="text1"/>
        </w:rPr>
      </w:pPr>
    </w:p>
    <w:p w14:paraId="6D131045" w14:textId="77777777" w:rsidR="006F375D" w:rsidRDefault="006F375D" w:rsidP="006F375D">
      <w:pPr>
        <w:ind w:left="432" w:right="4670" w:hanging="58"/>
        <w:rPr>
          <w:rFonts w:ascii="Georgia" w:hAnsi="Georgia"/>
          <w:b/>
          <w:bCs/>
          <w:color w:val="000000" w:themeColor="text1"/>
        </w:rPr>
      </w:pPr>
    </w:p>
    <w:p w14:paraId="58F1EE38" w14:textId="031F913A" w:rsidR="006F375D" w:rsidRPr="0079197F" w:rsidRDefault="006F375D" w:rsidP="006F375D">
      <w:pPr>
        <w:ind w:left="432" w:right="4670" w:hanging="58"/>
        <w:rPr>
          <w:rFonts w:ascii="Georgia" w:hAnsi="Georgia"/>
          <w:b/>
          <w:bCs/>
          <w:color w:val="000000" w:themeColor="text1"/>
          <w:sz w:val="24"/>
          <w:szCs w:val="24"/>
        </w:rPr>
      </w:pPr>
      <w:r w:rsidRPr="0079197F">
        <w:rPr>
          <w:rFonts w:ascii="Georgia" w:hAnsi="Georgia"/>
          <w:b/>
          <w:bCs/>
          <w:color w:val="000000" w:themeColor="text1"/>
          <w:sz w:val="24"/>
          <w:szCs w:val="24"/>
        </w:rPr>
        <w:lastRenderedPageBreak/>
        <w:t>Vocational Rehab</w:t>
      </w:r>
    </w:p>
    <w:p w14:paraId="544CB9E0" w14:textId="77777777" w:rsidR="006F375D" w:rsidRDefault="006F375D" w:rsidP="006F375D">
      <w:pPr>
        <w:ind w:left="432" w:right="4670" w:hanging="58"/>
        <w:rPr>
          <w:rFonts w:ascii="Georgia" w:hAnsi="Georgia"/>
          <w:color w:val="000000" w:themeColor="text1"/>
        </w:rPr>
      </w:pPr>
      <w:r>
        <w:rPr>
          <w:rFonts w:ascii="Georgia" w:hAnsi="Georgia"/>
          <w:color w:val="000000" w:themeColor="text1"/>
        </w:rPr>
        <w:t xml:space="preserve"> </w:t>
      </w:r>
      <w:r w:rsidRPr="00506F72">
        <w:rPr>
          <w:rFonts w:ascii="Georgia" w:hAnsi="Georgia"/>
          <w:color w:val="000000" w:themeColor="text1"/>
        </w:rPr>
        <w:t>Phone:  208- 769-1441</w:t>
      </w:r>
    </w:p>
    <w:p w14:paraId="3E0D2878" w14:textId="77777777" w:rsidR="006F375D" w:rsidRDefault="006F375D" w:rsidP="006F375D">
      <w:pPr>
        <w:ind w:right="4670"/>
        <w:rPr>
          <w:rFonts w:ascii="Georgia" w:hAnsi="Georgia"/>
          <w:color w:val="000000" w:themeColor="text1"/>
        </w:rPr>
      </w:pPr>
    </w:p>
    <w:p w14:paraId="52885C4A" w14:textId="52BA21E5" w:rsidR="006F375D" w:rsidRPr="006F375D" w:rsidRDefault="006F375D" w:rsidP="006F375D">
      <w:pPr>
        <w:ind w:right="2160" w:firstLine="374"/>
        <w:rPr>
          <w:rFonts w:ascii="Georgia" w:hAnsi="Georgia"/>
          <w:b/>
          <w:bCs/>
          <w:color w:val="000000" w:themeColor="text1"/>
          <w:sz w:val="24"/>
          <w:szCs w:val="24"/>
        </w:rPr>
      </w:pPr>
      <w:r w:rsidRPr="006F375D">
        <w:rPr>
          <w:rFonts w:ascii="Georgia" w:hAnsi="Georgia"/>
          <w:b/>
          <w:bCs/>
          <w:color w:val="000000" w:themeColor="text1"/>
          <w:sz w:val="24"/>
          <w:szCs w:val="24"/>
        </w:rPr>
        <w:t xml:space="preserve">Idaho Dept of Labor </w:t>
      </w:r>
    </w:p>
    <w:p w14:paraId="2F8EE360" w14:textId="175BD148" w:rsidR="0079197F" w:rsidRDefault="0079197F" w:rsidP="0079197F">
      <w:pPr>
        <w:ind w:left="432" w:right="2160" w:hanging="58"/>
        <w:rPr>
          <w:rFonts w:ascii="Georgia" w:hAnsi="Georgia"/>
          <w:color w:val="000000" w:themeColor="text1"/>
        </w:rPr>
      </w:pPr>
      <w:r>
        <w:rPr>
          <w:rFonts w:ascii="Georgia" w:hAnsi="Georgia"/>
          <w:color w:val="000000" w:themeColor="text1"/>
        </w:rPr>
        <w:t>To schedule an appointment;</w:t>
      </w:r>
    </w:p>
    <w:p w14:paraId="0C5BCE75" w14:textId="5D79D6E4" w:rsidR="0079197F" w:rsidRDefault="0079197F" w:rsidP="0079197F">
      <w:pPr>
        <w:ind w:left="432" w:right="2160" w:hanging="58"/>
        <w:rPr>
          <w:rFonts w:ascii="Georgia" w:hAnsi="Georgia"/>
          <w:color w:val="000000" w:themeColor="text1"/>
        </w:rPr>
      </w:pPr>
      <w:r>
        <w:rPr>
          <w:rFonts w:ascii="Georgia" w:hAnsi="Georgia"/>
          <w:color w:val="000000" w:themeColor="text1"/>
        </w:rPr>
        <w:t>Phone:  208-457-8789 Ext 3828 or 3505</w:t>
      </w:r>
    </w:p>
    <w:p w14:paraId="390C0FBC" w14:textId="0441958B" w:rsidR="0079197F" w:rsidRDefault="0079197F" w:rsidP="0079197F">
      <w:pPr>
        <w:ind w:left="432" w:right="2160" w:hanging="58"/>
        <w:rPr>
          <w:rFonts w:ascii="Georgia" w:hAnsi="Georgia"/>
          <w:color w:val="000000" w:themeColor="text1"/>
        </w:rPr>
      </w:pPr>
      <w:r>
        <w:rPr>
          <w:rFonts w:ascii="Georgia" w:hAnsi="Georgia"/>
          <w:color w:val="000000" w:themeColor="text1"/>
        </w:rPr>
        <w:t>Email:  bonnersferrymail@labor.idaho.gov</w:t>
      </w:r>
    </w:p>
    <w:p w14:paraId="4F614FCC" w14:textId="77777777" w:rsidR="0079197F" w:rsidRDefault="0079197F" w:rsidP="0010332B">
      <w:pPr>
        <w:ind w:right="2160"/>
        <w:rPr>
          <w:rFonts w:ascii="Georgia" w:hAnsi="Georgia"/>
          <w:color w:val="000000" w:themeColor="text1"/>
        </w:rPr>
      </w:pPr>
    </w:p>
    <w:p w14:paraId="44D469EC" w14:textId="49FA4A0E" w:rsidR="0079197F" w:rsidRDefault="0079197F" w:rsidP="006F375D">
      <w:pPr>
        <w:ind w:right="2160" w:firstLine="374"/>
        <w:rPr>
          <w:rFonts w:ascii="Georgia" w:hAnsi="Georgia"/>
          <w:color w:val="000000" w:themeColor="text1"/>
        </w:rPr>
      </w:pPr>
      <w:r>
        <w:rPr>
          <w:rFonts w:ascii="Georgia" w:hAnsi="Georgia"/>
          <w:color w:val="000000" w:themeColor="text1"/>
        </w:rPr>
        <w:t xml:space="preserve">Mondays </w:t>
      </w:r>
    </w:p>
    <w:p w14:paraId="33F112A3" w14:textId="30ABAB39" w:rsidR="006F375D" w:rsidRDefault="006F375D" w:rsidP="006F375D">
      <w:pPr>
        <w:ind w:right="2160" w:firstLine="374"/>
        <w:rPr>
          <w:rFonts w:ascii="Georgia" w:hAnsi="Georgia"/>
          <w:color w:val="000000" w:themeColor="text1"/>
        </w:rPr>
      </w:pPr>
      <w:r>
        <w:rPr>
          <w:rFonts w:ascii="Georgia" w:hAnsi="Georgia"/>
          <w:color w:val="000000" w:themeColor="text1"/>
        </w:rPr>
        <w:t>Located at the Bonners Ferry Visitors Center</w:t>
      </w:r>
    </w:p>
    <w:p w14:paraId="4264D639" w14:textId="77777777" w:rsidR="006F375D" w:rsidRDefault="006F375D" w:rsidP="006F375D">
      <w:pPr>
        <w:ind w:left="432" w:right="2160" w:hanging="58"/>
        <w:rPr>
          <w:rFonts w:ascii="Georgia" w:hAnsi="Georgia"/>
          <w:color w:val="000000" w:themeColor="text1"/>
        </w:rPr>
      </w:pPr>
      <w:bookmarkStart w:id="5" w:name="_Hlk195015677"/>
      <w:r>
        <w:rPr>
          <w:rFonts w:ascii="Georgia" w:hAnsi="Georgia"/>
          <w:color w:val="000000" w:themeColor="text1"/>
        </w:rPr>
        <w:t>6373 Bonner St., Bonners Ferry, ID  83805</w:t>
      </w:r>
    </w:p>
    <w:p w14:paraId="074BCF84" w14:textId="5256D5C5" w:rsidR="006F375D" w:rsidRDefault="0079197F" w:rsidP="0079197F">
      <w:pPr>
        <w:ind w:left="432" w:right="2160" w:hanging="58"/>
        <w:rPr>
          <w:rFonts w:ascii="Georgia" w:hAnsi="Georgia"/>
          <w:color w:val="000000" w:themeColor="text1"/>
        </w:rPr>
      </w:pPr>
      <w:r>
        <w:rPr>
          <w:rFonts w:ascii="Georgia" w:hAnsi="Georgia"/>
          <w:color w:val="000000" w:themeColor="text1"/>
        </w:rPr>
        <w:t>Hours:  0830 am to 12 pm and 1 pm to 430 pm</w:t>
      </w:r>
    </w:p>
    <w:bookmarkEnd w:id="5"/>
    <w:p w14:paraId="20AC8DE9" w14:textId="77777777" w:rsidR="0079197F" w:rsidRDefault="0079197F" w:rsidP="0079197F">
      <w:pPr>
        <w:ind w:left="432" w:right="2160" w:hanging="58"/>
        <w:rPr>
          <w:rFonts w:ascii="Georgia" w:hAnsi="Georgia"/>
          <w:color w:val="000000" w:themeColor="text1"/>
        </w:rPr>
      </w:pPr>
    </w:p>
    <w:p w14:paraId="4F1A2741" w14:textId="00FE2939" w:rsidR="0079197F" w:rsidRDefault="0010332B" w:rsidP="0079197F">
      <w:pPr>
        <w:ind w:left="432" w:right="2160" w:hanging="58"/>
        <w:rPr>
          <w:rFonts w:ascii="Georgia" w:hAnsi="Georgia"/>
          <w:color w:val="000000" w:themeColor="text1"/>
        </w:rPr>
      </w:pPr>
      <w:r>
        <w:rPr>
          <w:rFonts w:ascii="Georgia" w:hAnsi="Georgia"/>
          <w:color w:val="000000" w:themeColor="text1"/>
        </w:rPr>
        <w:t>Tuesdays and Fridays</w:t>
      </w:r>
    </w:p>
    <w:p w14:paraId="05551B7C" w14:textId="190190DB" w:rsidR="0010332B" w:rsidRDefault="0010332B" w:rsidP="0079197F">
      <w:pPr>
        <w:ind w:left="432" w:right="2160" w:hanging="58"/>
        <w:rPr>
          <w:rFonts w:ascii="Georgia" w:hAnsi="Georgia"/>
          <w:color w:val="000000" w:themeColor="text1"/>
        </w:rPr>
      </w:pPr>
      <w:r>
        <w:rPr>
          <w:rFonts w:ascii="Georgia" w:hAnsi="Georgia"/>
          <w:color w:val="000000" w:themeColor="text1"/>
        </w:rPr>
        <w:t>Located at the Bonners Ferry Visitors Center</w:t>
      </w:r>
    </w:p>
    <w:p w14:paraId="1FEBA553" w14:textId="77777777" w:rsidR="0010332B" w:rsidRDefault="0010332B" w:rsidP="0010332B">
      <w:pPr>
        <w:ind w:left="432" w:right="2160" w:hanging="58"/>
        <w:rPr>
          <w:rFonts w:ascii="Georgia" w:hAnsi="Georgia"/>
          <w:color w:val="000000" w:themeColor="text1"/>
        </w:rPr>
      </w:pPr>
      <w:r>
        <w:rPr>
          <w:rFonts w:ascii="Georgia" w:hAnsi="Georgia"/>
          <w:color w:val="000000" w:themeColor="text1"/>
        </w:rPr>
        <w:t>6373 Bonner St., Bonners Ferry, ID  83805</w:t>
      </w:r>
    </w:p>
    <w:p w14:paraId="2E3214DB" w14:textId="35E68936" w:rsidR="0010332B" w:rsidRDefault="0010332B" w:rsidP="0010332B">
      <w:pPr>
        <w:ind w:left="432" w:right="2160" w:hanging="58"/>
        <w:rPr>
          <w:rFonts w:ascii="Georgia" w:hAnsi="Georgia"/>
          <w:color w:val="000000" w:themeColor="text1"/>
        </w:rPr>
      </w:pPr>
      <w:r>
        <w:rPr>
          <w:rFonts w:ascii="Georgia" w:hAnsi="Georgia"/>
          <w:color w:val="000000" w:themeColor="text1"/>
        </w:rPr>
        <w:t>Hours:  0830 am to 12 pm</w:t>
      </w:r>
    </w:p>
    <w:p w14:paraId="4839689A" w14:textId="77777777" w:rsidR="0010332B" w:rsidRDefault="0010332B" w:rsidP="0010332B">
      <w:pPr>
        <w:ind w:left="432" w:right="2160" w:hanging="58"/>
        <w:rPr>
          <w:rFonts w:ascii="Georgia" w:hAnsi="Georgia"/>
          <w:color w:val="000000" w:themeColor="text1"/>
        </w:rPr>
      </w:pPr>
    </w:p>
    <w:p w14:paraId="79216A21" w14:textId="68A6B0DD" w:rsidR="0010332B" w:rsidRDefault="0010332B" w:rsidP="0010332B">
      <w:pPr>
        <w:ind w:left="432" w:right="2160" w:hanging="58"/>
        <w:rPr>
          <w:rFonts w:ascii="Georgia" w:hAnsi="Georgia"/>
          <w:color w:val="000000" w:themeColor="text1"/>
        </w:rPr>
      </w:pPr>
      <w:r>
        <w:rPr>
          <w:rFonts w:ascii="Georgia" w:hAnsi="Georgia"/>
          <w:color w:val="000000" w:themeColor="text1"/>
        </w:rPr>
        <w:t>Wednesdays</w:t>
      </w:r>
    </w:p>
    <w:p w14:paraId="58C0E128" w14:textId="613ACF0B" w:rsidR="0010332B" w:rsidRDefault="0010332B" w:rsidP="0010332B">
      <w:pPr>
        <w:ind w:left="432" w:right="2160" w:hanging="58"/>
        <w:rPr>
          <w:rFonts w:ascii="Georgia" w:hAnsi="Georgia"/>
          <w:color w:val="000000" w:themeColor="text1"/>
        </w:rPr>
      </w:pPr>
      <w:r>
        <w:rPr>
          <w:rFonts w:ascii="Georgia" w:hAnsi="Georgia"/>
          <w:color w:val="000000" w:themeColor="text1"/>
        </w:rPr>
        <w:t>Located Moyie Springs City Hall Council Room</w:t>
      </w:r>
    </w:p>
    <w:p w14:paraId="4C99174A" w14:textId="1423D025" w:rsidR="0010332B" w:rsidRDefault="0010332B" w:rsidP="0010332B">
      <w:pPr>
        <w:ind w:left="432" w:right="2160" w:hanging="58"/>
        <w:rPr>
          <w:rFonts w:ascii="Georgia" w:hAnsi="Georgia"/>
          <w:color w:val="000000" w:themeColor="text1"/>
        </w:rPr>
      </w:pPr>
      <w:r>
        <w:rPr>
          <w:rFonts w:ascii="Georgia" w:hAnsi="Georgia"/>
          <w:color w:val="000000" w:themeColor="text1"/>
        </w:rPr>
        <w:t>3331 Roosevelt Rd, Moyie Springs, ID  83845</w:t>
      </w:r>
    </w:p>
    <w:p w14:paraId="15E3E85B" w14:textId="07089A6B" w:rsidR="0010332B" w:rsidRDefault="0010332B" w:rsidP="0010332B">
      <w:pPr>
        <w:ind w:left="432" w:right="2160" w:hanging="58"/>
        <w:rPr>
          <w:rFonts w:ascii="Georgia" w:hAnsi="Georgia"/>
          <w:color w:val="000000" w:themeColor="text1"/>
        </w:rPr>
      </w:pPr>
      <w:r>
        <w:rPr>
          <w:rFonts w:ascii="Georgia" w:hAnsi="Georgia"/>
          <w:color w:val="000000" w:themeColor="text1"/>
        </w:rPr>
        <w:t>Hours:  0830 am to 1130 am</w:t>
      </w:r>
    </w:p>
    <w:p w14:paraId="7F74EC06" w14:textId="77777777" w:rsidR="0010332B" w:rsidRDefault="0010332B" w:rsidP="0010332B">
      <w:pPr>
        <w:ind w:left="432" w:right="2160" w:hanging="58"/>
        <w:rPr>
          <w:rFonts w:ascii="Georgia" w:hAnsi="Georgia"/>
          <w:color w:val="000000" w:themeColor="text1"/>
        </w:rPr>
      </w:pPr>
    </w:p>
    <w:p w14:paraId="78AB9777" w14:textId="1DC025B2" w:rsidR="0010332B" w:rsidRDefault="0010332B" w:rsidP="0010332B">
      <w:pPr>
        <w:ind w:left="432" w:right="2160" w:hanging="58"/>
        <w:rPr>
          <w:rFonts w:ascii="Georgia" w:hAnsi="Georgia"/>
          <w:color w:val="000000" w:themeColor="text1"/>
        </w:rPr>
      </w:pPr>
      <w:r>
        <w:rPr>
          <w:rFonts w:ascii="Georgia" w:hAnsi="Georgia"/>
          <w:color w:val="000000" w:themeColor="text1"/>
        </w:rPr>
        <w:t>Thursdays</w:t>
      </w:r>
    </w:p>
    <w:p w14:paraId="22F0A233" w14:textId="02A4D931" w:rsidR="0010332B" w:rsidRDefault="0010332B" w:rsidP="0010332B">
      <w:pPr>
        <w:ind w:left="432" w:right="2160" w:hanging="58"/>
        <w:rPr>
          <w:rFonts w:ascii="Georgia" w:hAnsi="Georgia"/>
          <w:color w:val="000000" w:themeColor="text1"/>
        </w:rPr>
      </w:pPr>
      <w:r>
        <w:rPr>
          <w:rFonts w:ascii="Georgia" w:hAnsi="Georgia"/>
          <w:color w:val="000000" w:themeColor="text1"/>
        </w:rPr>
        <w:t>Located Naples, South Boundary Fire Station #1</w:t>
      </w:r>
    </w:p>
    <w:p w14:paraId="18D2FEE9" w14:textId="2EC5BE3A" w:rsidR="0010332B" w:rsidRDefault="0010332B" w:rsidP="0010332B">
      <w:pPr>
        <w:ind w:left="432" w:right="2160" w:hanging="58"/>
        <w:rPr>
          <w:rFonts w:ascii="Georgia" w:hAnsi="Georgia"/>
          <w:color w:val="000000" w:themeColor="text1"/>
        </w:rPr>
      </w:pPr>
      <w:r>
        <w:rPr>
          <w:rFonts w:ascii="Georgia" w:hAnsi="Georgia"/>
          <w:color w:val="000000" w:themeColor="text1"/>
        </w:rPr>
        <w:t>20 Schoolhouse Rd, Naples, ID  83847</w:t>
      </w:r>
    </w:p>
    <w:p w14:paraId="1CBC4FAE" w14:textId="295ACDAB" w:rsidR="0010332B" w:rsidRDefault="0010332B" w:rsidP="0010332B">
      <w:pPr>
        <w:ind w:left="432" w:right="2160" w:hanging="58"/>
        <w:rPr>
          <w:rFonts w:ascii="Georgia" w:hAnsi="Georgia"/>
          <w:color w:val="000000" w:themeColor="text1"/>
        </w:rPr>
      </w:pPr>
      <w:r>
        <w:rPr>
          <w:rFonts w:ascii="Georgia" w:hAnsi="Georgia"/>
          <w:color w:val="000000" w:themeColor="text1"/>
        </w:rPr>
        <w:t>Hours:  9 am to 1230 pm</w:t>
      </w:r>
    </w:p>
    <w:p w14:paraId="78BF6AD5" w14:textId="77777777" w:rsidR="0010332B" w:rsidRDefault="0010332B" w:rsidP="0079197F">
      <w:pPr>
        <w:ind w:left="432" w:right="2160" w:hanging="58"/>
        <w:rPr>
          <w:rFonts w:ascii="Georgia" w:hAnsi="Georgia"/>
          <w:color w:val="000000" w:themeColor="text1"/>
        </w:rPr>
      </w:pPr>
    </w:p>
    <w:p w14:paraId="0739D360" w14:textId="4C92421D" w:rsidR="006F375D" w:rsidRPr="006F375D" w:rsidRDefault="006F375D" w:rsidP="006F375D">
      <w:pPr>
        <w:tabs>
          <w:tab w:val="left" w:pos="990"/>
        </w:tabs>
        <w:sectPr w:rsidR="006F375D" w:rsidRPr="006F375D" w:rsidSect="00047EF8">
          <w:pgSz w:w="7920" w:h="12240"/>
          <w:pgMar w:top="1120" w:right="240" w:bottom="280" w:left="240" w:header="362" w:footer="0" w:gutter="0"/>
          <w:pgBorders w:offsetFrom="page">
            <w:top w:val="single" w:sz="4" w:space="24" w:color="auto"/>
            <w:left w:val="single" w:sz="4" w:space="24" w:color="auto"/>
            <w:bottom w:val="single" w:sz="4" w:space="24" w:color="auto"/>
            <w:right w:val="single" w:sz="4" w:space="24" w:color="auto"/>
          </w:pgBorders>
          <w:cols w:space="720"/>
        </w:sectPr>
      </w:pPr>
    </w:p>
    <w:p w14:paraId="1078A2A2" w14:textId="48F3117F" w:rsidR="0010332B" w:rsidRPr="0010332B" w:rsidRDefault="0010332B" w:rsidP="0010332B">
      <w:pPr>
        <w:tabs>
          <w:tab w:val="left" w:pos="945"/>
        </w:tabs>
        <w:rPr>
          <w:rFonts w:ascii="Georgia" w:hAnsi="Georgia"/>
          <w:color w:val="000000" w:themeColor="text1"/>
        </w:rPr>
      </w:pPr>
      <w:bookmarkStart w:id="6" w:name="_Hlk167731812"/>
      <w:r>
        <w:rPr>
          <w:rFonts w:ascii="Georgia" w:hAnsi="Georgia"/>
          <w:color w:val="000000" w:themeColor="text1"/>
        </w:rPr>
        <w:lastRenderedPageBreak/>
        <w:t xml:space="preserve">           </w:t>
      </w:r>
      <w:r>
        <w:rPr>
          <w:rFonts w:ascii="Georgia" w:eastAsia="Garamond" w:hAnsi="Georgia" w:cs="Garamond"/>
          <w:color w:val="000000" w:themeColor="text1"/>
          <w:sz w:val="28"/>
          <w:szCs w:val="28"/>
        </w:rPr>
        <w:t>___________________________________</w:t>
      </w:r>
    </w:p>
    <w:p w14:paraId="7F03E87B" w14:textId="77777777" w:rsidR="0010332B" w:rsidRDefault="0010332B" w:rsidP="0010332B">
      <w:pPr>
        <w:spacing w:line="289" w:lineRule="exact"/>
        <w:ind w:left="576"/>
        <w:rPr>
          <w:rFonts w:ascii="Georgia" w:eastAsia="Garamond" w:hAnsi="Georgia" w:cs="Garamond"/>
          <w:color w:val="000000" w:themeColor="text1"/>
          <w:sz w:val="28"/>
          <w:szCs w:val="28"/>
        </w:rPr>
      </w:pPr>
    </w:p>
    <w:p w14:paraId="53FAA966" w14:textId="77777777" w:rsidR="0010332B" w:rsidRPr="00DA520F" w:rsidRDefault="0010332B" w:rsidP="0010332B">
      <w:pPr>
        <w:ind w:left="576"/>
        <w:rPr>
          <w:rFonts w:ascii="Georgia" w:eastAsia="Garamond" w:hAnsi="Georgia" w:cs="Garamond"/>
          <w:sz w:val="28"/>
          <w:szCs w:val="28"/>
        </w:rPr>
      </w:pPr>
      <w:r>
        <w:rPr>
          <w:rFonts w:ascii="Georgia" w:eastAsia="Garamond" w:hAnsi="Georgia" w:cs="Garamond"/>
          <w:sz w:val="28"/>
          <w:szCs w:val="28"/>
        </w:rPr>
        <w:t>___________________________________</w:t>
      </w:r>
    </w:p>
    <w:p w14:paraId="52418B7D" w14:textId="77777777" w:rsidR="0010332B" w:rsidRDefault="0010332B" w:rsidP="0010332B">
      <w:pPr>
        <w:rPr>
          <w:rFonts w:ascii="Georgia" w:eastAsia="Garamond" w:hAnsi="Georgia" w:cs="Garamond"/>
          <w:color w:val="000000" w:themeColor="text1"/>
          <w:sz w:val="28"/>
          <w:szCs w:val="28"/>
        </w:rPr>
      </w:pPr>
    </w:p>
    <w:p w14:paraId="379127A8" w14:textId="77777777" w:rsidR="0010332B" w:rsidRDefault="0010332B" w:rsidP="0010332B">
      <w:pPr>
        <w:tabs>
          <w:tab w:val="left" w:pos="1390"/>
        </w:tabs>
        <w:ind w:left="576"/>
        <w:rPr>
          <w:rFonts w:ascii="Georgia" w:eastAsia="Garamond" w:hAnsi="Georgia" w:cs="Garamond"/>
          <w:color w:val="000000" w:themeColor="text1"/>
          <w:sz w:val="28"/>
          <w:szCs w:val="28"/>
        </w:rPr>
      </w:pPr>
      <w:r>
        <w:rPr>
          <w:rFonts w:ascii="Georgia" w:eastAsia="Garamond" w:hAnsi="Georgia" w:cs="Garamond"/>
          <w:color w:val="000000" w:themeColor="text1"/>
          <w:sz w:val="28"/>
          <w:szCs w:val="28"/>
        </w:rPr>
        <w:t>___________________________________</w:t>
      </w:r>
    </w:p>
    <w:p w14:paraId="56AB2B6D" w14:textId="77777777" w:rsidR="0010332B" w:rsidRDefault="0010332B" w:rsidP="0010332B">
      <w:pPr>
        <w:tabs>
          <w:tab w:val="left" w:pos="1390"/>
        </w:tabs>
        <w:ind w:left="576"/>
        <w:rPr>
          <w:rFonts w:ascii="Georgia" w:eastAsia="Garamond" w:hAnsi="Georgia" w:cs="Garamond"/>
          <w:color w:val="000000" w:themeColor="text1"/>
          <w:sz w:val="28"/>
          <w:szCs w:val="28"/>
        </w:rPr>
      </w:pPr>
    </w:p>
    <w:p w14:paraId="7FADD4CD" w14:textId="77777777" w:rsidR="0010332B" w:rsidRDefault="0010332B" w:rsidP="0010332B">
      <w:pPr>
        <w:tabs>
          <w:tab w:val="left" w:pos="1390"/>
        </w:tabs>
        <w:ind w:left="576"/>
        <w:rPr>
          <w:rFonts w:ascii="Georgia" w:eastAsia="Garamond" w:hAnsi="Georgia" w:cs="Garamond"/>
          <w:color w:val="000000" w:themeColor="text1"/>
          <w:sz w:val="28"/>
          <w:szCs w:val="28"/>
        </w:rPr>
      </w:pPr>
      <w:r>
        <w:rPr>
          <w:rFonts w:ascii="Georgia" w:eastAsia="Garamond" w:hAnsi="Georgia" w:cs="Garamond"/>
          <w:color w:val="000000" w:themeColor="text1"/>
          <w:sz w:val="28"/>
          <w:szCs w:val="28"/>
        </w:rPr>
        <w:t>___________________________________</w:t>
      </w:r>
    </w:p>
    <w:p w14:paraId="4AC9C55E" w14:textId="77777777" w:rsidR="0010332B" w:rsidRDefault="0010332B" w:rsidP="0010332B">
      <w:pPr>
        <w:tabs>
          <w:tab w:val="left" w:pos="1390"/>
        </w:tabs>
        <w:ind w:left="576"/>
        <w:rPr>
          <w:rFonts w:ascii="Georgia" w:eastAsia="Garamond" w:hAnsi="Georgia" w:cs="Garamond"/>
          <w:color w:val="000000" w:themeColor="text1"/>
          <w:sz w:val="28"/>
          <w:szCs w:val="28"/>
        </w:rPr>
      </w:pPr>
      <w:r>
        <w:rPr>
          <w:rFonts w:ascii="Georgia" w:eastAsia="Garamond" w:hAnsi="Georgia" w:cs="Garamond"/>
          <w:color w:val="000000" w:themeColor="text1"/>
          <w:sz w:val="28"/>
          <w:szCs w:val="28"/>
        </w:rPr>
        <w:tab/>
      </w:r>
    </w:p>
    <w:p w14:paraId="39A57B98" w14:textId="77777777" w:rsidR="0010332B" w:rsidRDefault="0010332B" w:rsidP="0010332B">
      <w:pPr>
        <w:tabs>
          <w:tab w:val="left" w:pos="1390"/>
          <w:tab w:val="left" w:pos="1460"/>
        </w:tabs>
        <w:ind w:left="576"/>
        <w:rPr>
          <w:rFonts w:ascii="Georgia" w:eastAsia="Garamond" w:hAnsi="Georgia" w:cs="Garamond"/>
          <w:sz w:val="28"/>
          <w:szCs w:val="28"/>
        </w:rPr>
      </w:pPr>
      <w:r>
        <w:rPr>
          <w:rFonts w:ascii="Georgia" w:eastAsia="Garamond" w:hAnsi="Georgia" w:cs="Garamond"/>
          <w:sz w:val="28"/>
          <w:szCs w:val="28"/>
        </w:rPr>
        <w:t>___________________________________</w:t>
      </w:r>
    </w:p>
    <w:p w14:paraId="1C8344E5" w14:textId="77777777" w:rsidR="0010332B" w:rsidRDefault="0010332B" w:rsidP="0010332B">
      <w:pPr>
        <w:tabs>
          <w:tab w:val="left" w:pos="1390"/>
          <w:tab w:val="left" w:pos="1460"/>
        </w:tabs>
        <w:ind w:left="576"/>
        <w:rPr>
          <w:rFonts w:ascii="Georgia" w:eastAsia="Garamond" w:hAnsi="Georgia" w:cs="Garamond"/>
          <w:sz w:val="28"/>
          <w:szCs w:val="28"/>
        </w:rPr>
      </w:pPr>
      <w:r>
        <w:rPr>
          <w:rFonts w:ascii="Georgia" w:eastAsia="Garamond" w:hAnsi="Georgia" w:cs="Garamond"/>
          <w:sz w:val="28"/>
          <w:szCs w:val="28"/>
        </w:rPr>
        <w:tab/>
      </w:r>
      <w:r>
        <w:rPr>
          <w:rFonts w:ascii="Georgia" w:eastAsia="Garamond" w:hAnsi="Georgia" w:cs="Garamond"/>
          <w:sz w:val="28"/>
          <w:szCs w:val="28"/>
        </w:rPr>
        <w:tab/>
      </w:r>
    </w:p>
    <w:p w14:paraId="72F6D463" w14:textId="77777777" w:rsidR="0010332B" w:rsidRDefault="0010332B" w:rsidP="0010332B">
      <w:pPr>
        <w:tabs>
          <w:tab w:val="left" w:pos="1390"/>
          <w:tab w:val="left" w:pos="1460"/>
        </w:tabs>
        <w:ind w:left="288"/>
        <w:rPr>
          <w:rFonts w:ascii="Georgia" w:eastAsia="Garamond" w:hAnsi="Georgia" w:cs="Garamond"/>
          <w:sz w:val="28"/>
          <w:szCs w:val="28"/>
        </w:rPr>
      </w:pPr>
      <w:r>
        <w:rPr>
          <w:rFonts w:ascii="Georgia" w:eastAsia="Garamond" w:hAnsi="Georgia" w:cs="Garamond"/>
          <w:sz w:val="28"/>
          <w:szCs w:val="28"/>
        </w:rPr>
        <w:t xml:space="preserve">     ___________________________________</w:t>
      </w:r>
    </w:p>
    <w:p w14:paraId="023ED9F2" w14:textId="77777777" w:rsidR="0010332B" w:rsidRDefault="0010332B" w:rsidP="0010332B">
      <w:pPr>
        <w:tabs>
          <w:tab w:val="left" w:pos="1390"/>
          <w:tab w:val="left" w:pos="1460"/>
        </w:tabs>
        <w:ind w:left="288"/>
        <w:rPr>
          <w:rFonts w:ascii="Georgia" w:eastAsia="Garamond" w:hAnsi="Georgia" w:cs="Garamond"/>
          <w:sz w:val="28"/>
          <w:szCs w:val="28"/>
        </w:rPr>
      </w:pPr>
    </w:p>
    <w:p w14:paraId="403BD5AE" w14:textId="77777777" w:rsidR="0010332B" w:rsidRDefault="0010332B" w:rsidP="0010332B">
      <w:pPr>
        <w:tabs>
          <w:tab w:val="left" w:pos="1390"/>
          <w:tab w:val="left" w:pos="1460"/>
        </w:tabs>
        <w:ind w:left="576"/>
        <w:rPr>
          <w:rFonts w:ascii="Georgia" w:eastAsia="Garamond" w:hAnsi="Georgia" w:cs="Garamond"/>
          <w:sz w:val="28"/>
          <w:szCs w:val="28"/>
        </w:rPr>
      </w:pPr>
      <w:r>
        <w:rPr>
          <w:rFonts w:ascii="Georgia" w:eastAsia="Garamond" w:hAnsi="Georgia" w:cs="Garamond"/>
          <w:sz w:val="28"/>
          <w:szCs w:val="28"/>
        </w:rPr>
        <w:t>___________________________________</w:t>
      </w:r>
    </w:p>
    <w:p w14:paraId="528159F7" w14:textId="77777777" w:rsidR="0010332B" w:rsidRDefault="0010332B" w:rsidP="0010332B">
      <w:pPr>
        <w:tabs>
          <w:tab w:val="left" w:pos="1390"/>
          <w:tab w:val="left" w:pos="1460"/>
        </w:tabs>
        <w:ind w:left="576"/>
        <w:rPr>
          <w:rFonts w:ascii="Georgia" w:eastAsia="Garamond" w:hAnsi="Georgia" w:cs="Garamond"/>
          <w:sz w:val="28"/>
          <w:szCs w:val="28"/>
        </w:rPr>
      </w:pPr>
    </w:p>
    <w:p w14:paraId="47653CD6" w14:textId="77777777" w:rsidR="0010332B" w:rsidRDefault="0010332B" w:rsidP="0010332B">
      <w:pPr>
        <w:tabs>
          <w:tab w:val="left" w:pos="1390"/>
          <w:tab w:val="left" w:pos="1460"/>
        </w:tabs>
        <w:ind w:left="576"/>
        <w:rPr>
          <w:rFonts w:ascii="Georgia" w:eastAsia="Garamond" w:hAnsi="Georgia" w:cs="Garamond"/>
          <w:sz w:val="28"/>
          <w:szCs w:val="28"/>
        </w:rPr>
      </w:pPr>
      <w:r>
        <w:rPr>
          <w:rFonts w:ascii="Georgia" w:eastAsia="Garamond" w:hAnsi="Georgia" w:cs="Garamond"/>
          <w:sz w:val="28"/>
          <w:szCs w:val="28"/>
        </w:rPr>
        <w:t>___________________________________</w:t>
      </w:r>
    </w:p>
    <w:p w14:paraId="11DBAAFF" w14:textId="77777777" w:rsidR="0010332B" w:rsidRDefault="0010332B" w:rsidP="0010332B">
      <w:pPr>
        <w:tabs>
          <w:tab w:val="left" w:pos="1390"/>
          <w:tab w:val="left" w:pos="1460"/>
        </w:tabs>
        <w:ind w:left="576"/>
        <w:rPr>
          <w:rFonts w:ascii="Georgia" w:eastAsia="Garamond" w:hAnsi="Georgia" w:cs="Garamond"/>
          <w:sz w:val="28"/>
          <w:szCs w:val="28"/>
        </w:rPr>
      </w:pPr>
    </w:p>
    <w:p w14:paraId="333BB687" w14:textId="77777777" w:rsidR="0010332B" w:rsidRDefault="0010332B" w:rsidP="0010332B">
      <w:pPr>
        <w:tabs>
          <w:tab w:val="left" w:pos="1390"/>
          <w:tab w:val="left" w:pos="1460"/>
        </w:tabs>
        <w:ind w:left="576"/>
        <w:rPr>
          <w:rFonts w:ascii="Georgia" w:eastAsia="Garamond" w:hAnsi="Georgia" w:cs="Garamond"/>
          <w:sz w:val="28"/>
          <w:szCs w:val="28"/>
        </w:rPr>
      </w:pPr>
      <w:r>
        <w:rPr>
          <w:rFonts w:ascii="Georgia" w:eastAsia="Garamond" w:hAnsi="Georgia" w:cs="Garamond"/>
          <w:sz w:val="28"/>
          <w:szCs w:val="28"/>
        </w:rPr>
        <w:t>___________________________________</w:t>
      </w:r>
    </w:p>
    <w:p w14:paraId="14D6343C" w14:textId="77777777" w:rsidR="0010332B" w:rsidRDefault="0010332B" w:rsidP="0010332B">
      <w:pPr>
        <w:tabs>
          <w:tab w:val="left" w:pos="1390"/>
          <w:tab w:val="left" w:pos="1460"/>
        </w:tabs>
        <w:ind w:left="576"/>
        <w:rPr>
          <w:rFonts w:ascii="Georgia" w:eastAsia="Garamond" w:hAnsi="Georgia" w:cs="Garamond"/>
          <w:sz w:val="28"/>
          <w:szCs w:val="28"/>
        </w:rPr>
      </w:pPr>
    </w:p>
    <w:p w14:paraId="789E9771" w14:textId="77777777" w:rsidR="0010332B" w:rsidRDefault="0010332B" w:rsidP="0010332B">
      <w:pPr>
        <w:tabs>
          <w:tab w:val="left" w:pos="1390"/>
          <w:tab w:val="left" w:pos="1460"/>
        </w:tabs>
        <w:ind w:left="576"/>
        <w:rPr>
          <w:rFonts w:ascii="Georgia" w:eastAsia="Garamond" w:hAnsi="Georgia" w:cs="Garamond"/>
          <w:sz w:val="28"/>
          <w:szCs w:val="28"/>
        </w:rPr>
      </w:pPr>
      <w:r>
        <w:rPr>
          <w:rFonts w:ascii="Georgia" w:eastAsia="Garamond" w:hAnsi="Georgia" w:cs="Garamond"/>
          <w:sz w:val="28"/>
          <w:szCs w:val="28"/>
        </w:rPr>
        <w:t>___________________________________</w:t>
      </w:r>
    </w:p>
    <w:p w14:paraId="7724CC59" w14:textId="77777777" w:rsidR="0010332B" w:rsidRDefault="0010332B" w:rsidP="0010332B">
      <w:pPr>
        <w:tabs>
          <w:tab w:val="left" w:pos="1390"/>
          <w:tab w:val="left" w:pos="1460"/>
        </w:tabs>
        <w:ind w:left="576"/>
        <w:rPr>
          <w:rFonts w:ascii="Georgia" w:eastAsia="Garamond" w:hAnsi="Georgia" w:cs="Garamond"/>
          <w:sz w:val="28"/>
          <w:szCs w:val="28"/>
        </w:rPr>
      </w:pPr>
    </w:p>
    <w:p w14:paraId="59C06DBD" w14:textId="77777777" w:rsidR="0010332B" w:rsidRDefault="0010332B" w:rsidP="0010332B">
      <w:pPr>
        <w:tabs>
          <w:tab w:val="left" w:pos="1390"/>
          <w:tab w:val="left" w:pos="1460"/>
        </w:tabs>
        <w:ind w:left="576"/>
        <w:rPr>
          <w:rFonts w:ascii="Georgia" w:eastAsia="Garamond" w:hAnsi="Georgia" w:cs="Garamond"/>
          <w:sz w:val="28"/>
          <w:szCs w:val="28"/>
        </w:rPr>
      </w:pPr>
      <w:r>
        <w:rPr>
          <w:rFonts w:ascii="Georgia" w:eastAsia="Garamond" w:hAnsi="Georgia" w:cs="Garamond"/>
          <w:sz w:val="28"/>
          <w:szCs w:val="28"/>
        </w:rPr>
        <w:t>___________________________________</w:t>
      </w:r>
    </w:p>
    <w:p w14:paraId="463ECBCB" w14:textId="77777777" w:rsidR="0010332B" w:rsidRDefault="0010332B" w:rsidP="0010332B">
      <w:pPr>
        <w:tabs>
          <w:tab w:val="left" w:pos="1390"/>
          <w:tab w:val="left" w:pos="1460"/>
        </w:tabs>
        <w:ind w:left="576"/>
        <w:rPr>
          <w:rFonts w:ascii="Georgia" w:eastAsia="Garamond" w:hAnsi="Georgia" w:cs="Garamond"/>
          <w:sz w:val="28"/>
          <w:szCs w:val="28"/>
        </w:rPr>
      </w:pPr>
    </w:p>
    <w:p w14:paraId="721D064E" w14:textId="77777777" w:rsidR="0010332B" w:rsidRDefault="0010332B" w:rsidP="0010332B">
      <w:pPr>
        <w:tabs>
          <w:tab w:val="left" w:pos="1390"/>
          <w:tab w:val="left" w:pos="1460"/>
        </w:tabs>
        <w:ind w:left="576"/>
        <w:rPr>
          <w:rFonts w:ascii="Georgia" w:eastAsia="Garamond" w:hAnsi="Georgia" w:cs="Garamond"/>
          <w:sz w:val="28"/>
          <w:szCs w:val="28"/>
        </w:rPr>
      </w:pPr>
      <w:r>
        <w:rPr>
          <w:rFonts w:ascii="Georgia" w:eastAsia="Garamond" w:hAnsi="Georgia" w:cs="Garamond"/>
          <w:sz w:val="28"/>
          <w:szCs w:val="28"/>
        </w:rPr>
        <w:t>___________________________________</w:t>
      </w:r>
    </w:p>
    <w:p w14:paraId="5E87DD30" w14:textId="77777777" w:rsidR="0010332B" w:rsidRDefault="0010332B" w:rsidP="0010332B">
      <w:pPr>
        <w:tabs>
          <w:tab w:val="left" w:pos="1390"/>
          <w:tab w:val="left" w:pos="1460"/>
        </w:tabs>
        <w:ind w:left="576"/>
        <w:rPr>
          <w:rFonts w:ascii="Georgia" w:eastAsia="Garamond" w:hAnsi="Georgia" w:cs="Garamond"/>
          <w:sz w:val="28"/>
          <w:szCs w:val="28"/>
        </w:rPr>
      </w:pPr>
    </w:p>
    <w:p w14:paraId="1D3D6836" w14:textId="77777777" w:rsidR="0010332B" w:rsidRDefault="0010332B" w:rsidP="0010332B">
      <w:pPr>
        <w:tabs>
          <w:tab w:val="left" w:pos="1390"/>
          <w:tab w:val="left" w:pos="1460"/>
        </w:tabs>
        <w:ind w:left="576"/>
        <w:rPr>
          <w:rFonts w:ascii="Georgia" w:eastAsia="Garamond" w:hAnsi="Georgia" w:cs="Garamond"/>
          <w:sz w:val="28"/>
          <w:szCs w:val="28"/>
        </w:rPr>
      </w:pPr>
      <w:r>
        <w:rPr>
          <w:rFonts w:ascii="Georgia" w:eastAsia="Garamond" w:hAnsi="Georgia" w:cs="Garamond"/>
          <w:sz w:val="28"/>
          <w:szCs w:val="28"/>
        </w:rPr>
        <w:t>___________________________________</w:t>
      </w:r>
    </w:p>
    <w:p w14:paraId="57D39710" w14:textId="77777777" w:rsidR="0010332B" w:rsidRDefault="0010332B" w:rsidP="0010332B">
      <w:pPr>
        <w:tabs>
          <w:tab w:val="left" w:pos="1390"/>
          <w:tab w:val="left" w:pos="1460"/>
        </w:tabs>
        <w:ind w:left="576"/>
        <w:rPr>
          <w:rFonts w:ascii="Georgia" w:eastAsia="Garamond" w:hAnsi="Georgia" w:cs="Garamond"/>
          <w:sz w:val="28"/>
          <w:szCs w:val="28"/>
        </w:rPr>
      </w:pPr>
    </w:p>
    <w:p w14:paraId="6B572A89" w14:textId="77777777" w:rsidR="0010332B" w:rsidRDefault="0010332B" w:rsidP="0010332B">
      <w:pPr>
        <w:tabs>
          <w:tab w:val="left" w:pos="1390"/>
          <w:tab w:val="left" w:pos="1460"/>
        </w:tabs>
        <w:ind w:left="576"/>
        <w:rPr>
          <w:rFonts w:ascii="Georgia" w:eastAsia="Garamond" w:hAnsi="Georgia" w:cs="Garamond"/>
          <w:sz w:val="28"/>
          <w:szCs w:val="28"/>
        </w:rPr>
      </w:pPr>
      <w:r>
        <w:rPr>
          <w:rFonts w:ascii="Georgia" w:eastAsia="Garamond" w:hAnsi="Georgia" w:cs="Garamond"/>
          <w:sz w:val="28"/>
          <w:szCs w:val="28"/>
        </w:rPr>
        <w:t>___________________________________</w:t>
      </w:r>
    </w:p>
    <w:p w14:paraId="0A07AEED" w14:textId="77777777" w:rsidR="0010332B" w:rsidRDefault="0010332B" w:rsidP="0010332B">
      <w:pPr>
        <w:tabs>
          <w:tab w:val="left" w:pos="1390"/>
          <w:tab w:val="left" w:pos="1460"/>
        </w:tabs>
        <w:ind w:left="576"/>
        <w:rPr>
          <w:rFonts w:ascii="Georgia" w:eastAsia="Garamond" w:hAnsi="Georgia" w:cs="Garamond"/>
          <w:sz w:val="28"/>
          <w:szCs w:val="28"/>
        </w:rPr>
      </w:pPr>
    </w:p>
    <w:p w14:paraId="63CE75F7" w14:textId="77777777" w:rsidR="0010332B" w:rsidRDefault="0010332B" w:rsidP="0010332B">
      <w:pPr>
        <w:tabs>
          <w:tab w:val="left" w:pos="1390"/>
          <w:tab w:val="left" w:pos="1460"/>
        </w:tabs>
        <w:ind w:left="576"/>
        <w:rPr>
          <w:rFonts w:ascii="Georgia" w:eastAsia="Garamond" w:hAnsi="Georgia" w:cs="Garamond"/>
          <w:sz w:val="28"/>
          <w:szCs w:val="28"/>
        </w:rPr>
      </w:pPr>
      <w:r>
        <w:rPr>
          <w:rFonts w:ascii="Georgia" w:eastAsia="Garamond" w:hAnsi="Georgia" w:cs="Garamond"/>
          <w:sz w:val="28"/>
          <w:szCs w:val="28"/>
        </w:rPr>
        <w:t>___________________________________</w:t>
      </w:r>
    </w:p>
    <w:p w14:paraId="02906398" w14:textId="77777777" w:rsidR="0010332B" w:rsidRDefault="0010332B" w:rsidP="0010332B">
      <w:pPr>
        <w:tabs>
          <w:tab w:val="left" w:pos="1390"/>
          <w:tab w:val="left" w:pos="1460"/>
        </w:tabs>
        <w:ind w:left="576"/>
        <w:rPr>
          <w:rFonts w:ascii="Georgia" w:eastAsia="Garamond" w:hAnsi="Georgia" w:cs="Garamond"/>
          <w:sz w:val="28"/>
          <w:szCs w:val="28"/>
        </w:rPr>
      </w:pPr>
    </w:p>
    <w:p w14:paraId="7849700B" w14:textId="5B0B992C" w:rsidR="0010332B" w:rsidRPr="00DA520F" w:rsidRDefault="0010332B" w:rsidP="0010332B">
      <w:pPr>
        <w:tabs>
          <w:tab w:val="left" w:pos="1390"/>
          <w:tab w:val="left" w:pos="1460"/>
        </w:tabs>
        <w:ind w:left="576"/>
        <w:rPr>
          <w:rFonts w:ascii="Georgia" w:eastAsia="Garamond" w:hAnsi="Georgia" w:cs="Garamond"/>
          <w:sz w:val="28"/>
          <w:szCs w:val="28"/>
        </w:rPr>
        <w:sectPr w:rsidR="0010332B" w:rsidRPr="00DA520F" w:rsidSect="0010332B">
          <w:headerReference w:type="default" r:id="rId16"/>
          <w:pgSz w:w="7920" w:h="12240"/>
          <w:pgMar w:top="1120" w:right="240" w:bottom="0" w:left="240" w:header="362" w:footer="0" w:gutter="0"/>
          <w:pgBorders w:offsetFrom="page">
            <w:top w:val="single" w:sz="4" w:space="24" w:color="auto"/>
            <w:left w:val="single" w:sz="4" w:space="24" w:color="auto"/>
            <w:bottom w:val="single" w:sz="4" w:space="24" w:color="auto"/>
            <w:right w:val="single" w:sz="4" w:space="24" w:color="auto"/>
          </w:pgBorders>
          <w:cols w:space="720"/>
        </w:sectPr>
      </w:pPr>
      <w:r>
        <w:rPr>
          <w:rFonts w:ascii="Georgia" w:eastAsia="Garamond" w:hAnsi="Georgia" w:cs="Garamond"/>
          <w:sz w:val="28"/>
          <w:szCs w:val="28"/>
        </w:rPr>
        <w:t>_________________________________</w:t>
      </w:r>
      <w:bookmarkEnd w:id="6"/>
      <w:r>
        <w:rPr>
          <w:rFonts w:ascii="Georgia" w:eastAsia="Garamond" w:hAnsi="Georgia" w:cs="Garamond"/>
          <w:sz w:val="28"/>
          <w:szCs w:val="28"/>
        </w:rPr>
        <w:t>__</w:t>
      </w:r>
    </w:p>
    <w:p w14:paraId="0DCC1C94" w14:textId="77777777" w:rsidR="0010332B" w:rsidRPr="00DA520F" w:rsidRDefault="0010332B" w:rsidP="0010332B">
      <w:pPr>
        <w:spacing w:line="360" w:lineRule="auto"/>
        <w:rPr>
          <w:rFonts w:ascii="Georgia" w:hAnsi="Georgia"/>
          <w:color w:val="000000" w:themeColor="text1"/>
        </w:rPr>
      </w:pPr>
      <w:r w:rsidRPr="00DA520F">
        <w:rPr>
          <w:rFonts w:ascii="Georgia" w:hAnsi="Georgia"/>
          <w:color w:val="000000" w:themeColor="text1"/>
        </w:rPr>
        <w:lastRenderedPageBreak/>
        <w:t>____________________</w:t>
      </w:r>
      <w:r>
        <w:rPr>
          <w:rFonts w:ascii="Georgia" w:hAnsi="Georgia"/>
          <w:color w:val="000000" w:themeColor="text1"/>
        </w:rPr>
        <w:t>_____</w:t>
      </w:r>
      <w:r w:rsidRPr="00DA520F">
        <w:rPr>
          <w:rFonts w:ascii="Georgia" w:hAnsi="Georgia"/>
          <w:color w:val="000000" w:themeColor="text1"/>
        </w:rPr>
        <w:t>_______________</w:t>
      </w:r>
    </w:p>
    <w:p w14:paraId="6A711C4D" w14:textId="77777777" w:rsidR="0010332B" w:rsidRPr="00DA520F" w:rsidRDefault="0010332B" w:rsidP="0010332B">
      <w:pPr>
        <w:rPr>
          <w:rFonts w:ascii="Georgia" w:hAnsi="Georgia"/>
          <w:color w:val="000000" w:themeColor="text1"/>
        </w:rPr>
      </w:pPr>
    </w:p>
    <w:p w14:paraId="10579B34" w14:textId="77777777" w:rsidR="0010332B" w:rsidRPr="00DA520F" w:rsidRDefault="0010332B" w:rsidP="0010332B">
      <w:pPr>
        <w:spacing w:line="360" w:lineRule="auto"/>
        <w:rPr>
          <w:rFonts w:ascii="Georgia" w:hAnsi="Georgia"/>
          <w:color w:val="000000" w:themeColor="text1"/>
        </w:rPr>
      </w:pPr>
      <w:r w:rsidRPr="00DA520F">
        <w:rPr>
          <w:rFonts w:ascii="Georgia" w:hAnsi="Georgia"/>
          <w:color w:val="000000" w:themeColor="text1"/>
        </w:rPr>
        <w:t>__________</w:t>
      </w:r>
      <w:r>
        <w:rPr>
          <w:rFonts w:ascii="Georgia" w:hAnsi="Georgia"/>
          <w:color w:val="000000" w:themeColor="text1"/>
        </w:rPr>
        <w:t>_____</w:t>
      </w:r>
      <w:r w:rsidRPr="00DA520F">
        <w:rPr>
          <w:rFonts w:ascii="Georgia" w:hAnsi="Georgia"/>
          <w:color w:val="000000" w:themeColor="text1"/>
        </w:rPr>
        <w:t>_________________________</w:t>
      </w:r>
    </w:p>
    <w:p w14:paraId="0BE9DC95" w14:textId="77777777" w:rsidR="0010332B" w:rsidRPr="00DA520F" w:rsidRDefault="0010332B" w:rsidP="0010332B">
      <w:pPr>
        <w:rPr>
          <w:rFonts w:ascii="Georgia" w:hAnsi="Georgia"/>
          <w:color w:val="000000" w:themeColor="text1"/>
        </w:rPr>
      </w:pPr>
    </w:p>
    <w:p w14:paraId="25BFE692" w14:textId="77777777" w:rsidR="0010332B" w:rsidRPr="00DA520F" w:rsidRDefault="0010332B" w:rsidP="0010332B">
      <w:pPr>
        <w:rPr>
          <w:rFonts w:ascii="Georgia" w:hAnsi="Georgia"/>
          <w:color w:val="000000" w:themeColor="text1"/>
        </w:rPr>
      </w:pPr>
      <w:r w:rsidRPr="00DA520F">
        <w:rPr>
          <w:rFonts w:ascii="Georgia" w:hAnsi="Georgia"/>
          <w:color w:val="000000" w:themeColor="text1"/>
        </w:rPr>
        <w:t>_________</w:t>
      </w:r>
      <w:r>
        <w:rPr>
          <w:rFonts w:ascii="Georgia" w:hAnsi="Georgia"/>
          <w:color w:val="000000" w:themeColor="text1"/>
        </w:rPr>
        <w:t>_____</w:t>
      </w:r>
      <w:r w:rsidRPr="00DA520F">
        <w:rPr>
          <w:rFonts w:ascii="Georgia" w:hAnsi="Georgia"/>
          <w:color w:val="000000" w:themeColor="text1"/>
        </w:rPr>
        <w:t>__________________________</w:t>
      </w:r>
    </w:p>
    <w:p w14:paraId="4DFD297C" w14:textId="77777777" w:rsidR="0010332B" w:rsidRPr="00DA520F" w:rsidRDefault="0010332B" w:rsidP="0010332B">
      <w:pPr>
        <w:spacing w:line="360" w:lineRule="auto"/>
        <w:rPr>
          <w:rFonts w:ascii="Georgia" w:hAnsi="Georgia"/>
          <w:color w:val="000000" w:themeColor="text1"/>
        </w:rPr>
      </w:pPr>
    </w:p>
    <w:p w14:paraId="042D479A" w14:textId="77777777" w:rsidR="0010332B" w:rsidRPr="00DA520F" w:rsidRDefault="0010332B" w:rsidP="0010332B">
      <w:pPr>
        <w:spacing w:line="360" w:lineRule="auto"/>
        <w:rPr>
          <w:rFonts w:ascii="Georgia" w:hAnsi="Georgia"/>
          <w:color w:val="000000" w:themeColor="text1"/>
        </w:rPr>
      </w:pPr>
      <w:r w:rsidRPr="00DA520F">
        <w:rPr>
          <w:rFonts w:ascii="Georgia" w:hAnsi="Georgia"/>
          <w:color w:val="000000" w:themeColor="text1"/>
        </w:rPr>
        <w:t>__________</w:t>
      </w:r>
      <w:r>
        <w:rPr>
          <w:rFonts w:ascii="Georgia" w:hAnsi="Georgia"/>
          <w:color w:val="000000" w:themeColor="text1"/>
        </w:rPr>
        <w:t>_____</w:t>
      </w:r>
      <w:r w:rsidRPr="00DA520F">
        <w:rPr>
          <w:rFonts w:ascii="Georgia" w:hAnsi="Georgia"/>
          <w:color w:val="000000" w:themeColor="text1"/>
        </w:rPr>
        <w:t>_________________________</w:t>
      </w:r>
    </w:p>
    <w:p w14:paraId="58209258" w14:textId="77777777" w:rsidR="0010332B" w:rsidRPr="00DA520F" w:rsidRDefault="0010332B" w:rsidP="0010332B">
      <w:pPr>
        <w:rPr>
          <w:rFonts w:ascii="Georgia" w:hAnsi="Georgia"/>
          <w:color w:val="000000" w:themeColor="text1"/>
        </w:rPr>
      </w:pPr>
      <w:r w:rsidRPr="00DA520F">
        <w:rPr>
          <w:rFonts w:ascii="Georgia" w:hAnsi="Georgia"/>
          <w:color w:val="000000" w:themeColor="text1"/>
        </w:rPr>
        <w:tab/>
      </w:r>
    </w:p>
    <w:p w14:paraId="749B2B08" w14:textId="77777777" w:rsidR="0010332B" w:rsidRPr="00DA520F" w:rsidRDefault="0010332B" w:rsidP="0010332B">
      <w:pPr>
        <w:rPr>
          <w:rFonts w:ascii="Georgia" w:hAnsi="Georgia"/>
          <w:color w:val="000000" w:themeColor="text1"/>
        </w:rPr>
      </w:pPr>
      <w:r w:rsidRPr="00DA520F">
        <w:rPr>
          <w:rFonts w:ascii="Georgia" w:hAnsi="Georgia"/>
          <w:color w:val="000000" w:themeColor="text1"/>
        </w:rPr>
        <w:t>___________</w:t>
      </w:r>
      <w:r>
        <w:rPr>
          <w:rFonts w:ascii="Georgia" w:hAnsi="Georgia"/>
          <w:color w:val="000000" w:themeColor="text1"/>
        </w:rPr>
        <w:t>_____</w:t>
      </w:r>
      <w:r w:rsidRPr="00DA520F">
        <w:rPr>
          <w:rFonts w:ascii="Georgia" w:hAnsi="Georgia"/>
          <w:color w:val="000000" w:themeColor="text1"/>
        </w:rPr>
        <w:t>________________________</w:t>
      </w:r>
    </w:p>
    <w:p w14:paraId="7FCED5C7" w14:textId="77777777" w:rsidR="0010332B" w:rsidRPr="00DA520F" w:rsidRDefault="0010332B" w:rsidP="0010332B">
      <w:pPr>
        <w:spacing w:line="360" w:lineRule="auto"/>
        <w:rPr>
          <w:rFonts w:ascii="Georgia" w:hAnsi="Georgia"/>
          <w:color w:val="000000" w:themeColor="text1"/>
        </w:rPr>
      </w:pPr>
      <w:r w:rsidRPr="00DA520F">
        <w:rPr>
          <w:rFonts w:ascii="Georgia" w:hAnsi="Georgia"/>
          <w:color w:val="000000" w:themeColor="text1"/>
        </w:rPr>
        <w:tab/>
      </w:r>
      <w:r w:rsidRPr="00DA520F">
        <w:rPr>
          <w:rFonts w:ascii="Georgia" w:hAnsi="Georgia"/>
          <w:color w:val="000000" w:themeColor="text1"/>
        </w:rPr>
        <w:tab/>
        <w:t xml:space="preserve"> __________________</w:t>
      </w:r>
      <w:r>
        <w:rPr>
          <w:rFonts w:ascii="Georgia" w:hAnsi="Georgia"/>
          <w:color w:val="000000" w:themeColor="text1"/>
        </w:rPr>
        <w:t>___</w:t>
      </w:r>
      <w:r w:rsidRPr="00DA520F">
        <w:rPr>
          <w:rFonts w:ascii="Georgia" w:hAnsi="Georgia"/>
          <w:color w:val="000000" w:themeColor="text1"/>
        </w:rPr>
        <w:t>_______________</w:t>
      </w:r>
      <w:r>
        <w:rPr>
          <w:rFonts w:ascii="Georgia" w:hAnsi="Georgia"/>
          <w:color w:val="000000" w:themeColor="text1"/>
        </w:rPr>
        <w:t>__</w:t>
      </w:r>
      <w:r w:rsidRPr="00DA520F">
        <w:rPr>
          <w:rFonts w:ascii="Georgia" w:hAnsi="Georgia"/>
          <w:color w:val="000000" w:themeColor="text1"/>
        </w:rPr>
        <w:t>__</w:t>
      </w:r>
    </w:p>
    <w:p w14:paraId="3CEC2782" w14:textId="77777777" w:rsidR="0010332B" w:rsidRPr="00DA520F" w:rsidRDefault="0010332B" w:rsidP="0010332B">
      <w:pPr>
        <w:rPr>
          <w:rFonts w:ascii="Georgia" w:hAnsi="Georgia"/>
          <w:color w:val="000000" w:themeColor="text1"/>
        </w:rPr>
      </w:pPr>
    </w:p>
    <w:p w14:paraId="4AB47593" w14:textId="77777777" w:rsidR="0010332B" w:rsidRPr="00DA520F" w:rsidRDefault="0010332B" w:rsidP="0010332B">
      <w:pPr>
        <w:rPr>
          <w:rFonts w:ascii="Georgia" w:hAnsi="Georgia"/>
          <w:color w:val="000000" w:themeColor="text1"/>
        </w:rPr>
      </w:pPr>
      <w:r w:rsidRPr="00DA520F">
        <w:rPr>
          <w:rFonts w:ascii="Georgia" w:hAnsi="Georgia"/>
          <w:color w:val="000000" w:themeColor="text1"/>
        </w:rPr>
        <w:t>_____________________</w:t>
      </w:r>
      <w:r>
        <w:rPr>
          <w:rFonts w:ascii="Georgia" w:hAnsi="Georgia"/>
          <w:color w:val="000000" w:themeColor="text1"/>
        </w:rPr>
        <w:t>_____</w:t>
      </w:r>
      <w:r w:rsidRPr="00DA520F">
        <w:rPr>
          <w:rFonts w:ascii="Georgia" w:hAnsi="Georgia"/>
          <w:color w:val="000000" w:themeColor="text1"/>
        </w:rPr>
        <w:t>______________</w:t>
      </w:r>
    </w:p>
    <w:p w14:paraId="080F6FF5" w14:textId="77777777" w:rsidR="0010332B" w:rsidRPr="00DA520F" w:rsidRDefault="0010332B" w:rsidP="0010332B">
      <w:pPr>
        <w:spacing w:line="360" w:lineRule="auto"/>
        <w:rPr>
          <w:rFonts w:ascii="Georgia" w:hAnsi="Georgia"/>
          <w:color w:val="000000" w:themeColor="text1"/>
        </w:rPr>
      </w:pPr>
    </w:p>
    <w:p w14:paraId="5346BE87" w14:textId="77777777" w:rsidR="0010332B" w:rsidRPr="00DA520F" w:rsidRDefault="0010332B" w:rsidP="0010332B">
      <w:pPr>
        <w:rPr>
          <w:rFonts w:ascii="Georgia" w:hAnsi="Georgia"/>
          <w:color w:val="000000" w:themeColor="text1"/>
        </w:rPr>
      </w:pPr>
      <w:r w:rsidRPr="00DA520F">
        <w:rPr>
          <w:rFonts w:ascii="Georgia" w:hAnsi="Georgia"/>
          <w:color w:val="000000" w:themeColor="text1"/>
        </w:rPr>
        <w:t>_____________________</w:t>
      </w:r>
      <w:r>
        <w:rPr>
          <w:rFonts w:ascii="Georgia" w:hAnsi="Georgia"/>
          <w:color w:val="000000" w:themeColor="text1"/>
        </w:rPr>
        <w:t>_____</w:t>
      </w:r>
      <w:r w:rsidRPr="00DA520F">
        <w:rPr>
          <w:rFonts w:ascii="Georgia" w:hAnsi="Georgia"/>
          <w:color w:val="000000" w:themeColor="text1"/>
        </w:rPr>
        <w:t>______________</w:t>
      </w:r>
    </w:p>
    <w:p w14:paraId="5C08278B" w14:textId="77777777" w:rsidR="0010332B" w:rsidRPr="00DA520F" w:rsidRDefault="0010332B" w:rsidP="0010332B">
      <w:pPr>
        <w:spacing w:line="360" w:lineRule="auto"/>
        <w:rPr>
          <w:rFonts w:ascii="Georgia" w:hAnsi="Georgia"/>
          <w:color w:val="000000" w:themeColor="text1"/>
        </w:rPr>
      </w:pPr>
    </w:p>
    <w:p w14:paraId="3FE1EBEB" w14:textId="77777777" w:rsidR="0010332B" w:rsidRPr="00DA520F" w:rsidRDefault="0010332B" w:rsidP="0010332B">
      <w:pPr>
        <w:rPr>
          <w:rFonts w:ascii="Georgia" w:hAnsi="Georgia"/>
          <w:color w:val="000000" w:themeColor="text1"/>
        </w:rPr>
      </w:pPr>
      <w:r w:rsidRPr="00DA520F">
        <w:rPr>
          <w:rFonts w:ascii="Georgia" w:hAnsi="Georgia"/>
          <w:color w:val="000000" w:themeColor="text1"/>
        </w:rPr>
        <w:t>_____________________</w:t>
      </w:r>
      <w:r>
        <w:rPr>
          <w:rFonts w:ascii="Georgia" w:hAnsi="Georgia"/>
          <w:color w:val="000000" w:themeColor="text1"/>
        </w:rPr>
        <w:t>_____</w:t>
      </w:r>
      <w:r w:rsidRPr="00DA520F">
        <w:rPr>
          <w:rFonts w:ascii="Georgia" w:hAnsi="Georgia"/>
          <w:color w:val="000000" w:themeColor="text1"/>
        </w:rPr>
        <w:t>______________</w:t>
      </w:r>
    </w:p>
    <w:p w14:paraId="592469D7" w14:textId="77777777" w:rsidR="0010332B" w:rsidRPr="00DA520F" w:rsidRDefault="0010332B" w:rsidP="0010332B">
      <w:pPr>
        <w:spacing w:line="360" w:lineRule="auto"/>
        <w:rPr>
          <w:rFonts w:ascii="Georgia" w:hAnsi="Georgia"/>
          <w:color w:val="000000" w:themeColor="text1"/>
        </w:rPr>
      </w:pPr>
    </w:p>
    <w:p w14:paraId="64FD4448" w14:textId="77777777" w:rsidR="0010332B" w:rsidRPr="00DA520F" w:rsidRDefault="0010332B" w:rsidP="0010332B">
      <w:pPr>
        <w:spacing w:line="360" w:lineRule="auto"/>
        <w:rPr>
          <w:rFonts w:ascii="Georgia" w:hAnsi="Georgia"/>
          <w:color w:val="000000" w:themeColor="text1"/>
        </w:rPr>
      </w:pPr>
      <w:r w:rsidRPr="00DA520F">
        <w:rPr>
          <w:rFonts w:ascii="Georgia" w:hAnsi="Georgia"/>
          <w:color w:val="000000" w:themeColor="text1"/>
        </w:rPr>
        <w:t>____________________</w:t>
      </w:r>
      <w:r>
        <w:rPr>
          <w:rFonts w:ascii="Georgia" w:hAnsi="Georgia"/>
          <w:color w:val="000000" w:themeColor="text1"/>
        </w:rPr>
        <w:t>_____</w:t>
      </w:r>
      <w:r w:rsidRPr="00DA520F">
        <w:rPr>
          <w:rFonts w:ascii="Georgia" w:hAnsi="Georgia"/>
          <w:color w:val="000000" w:themeColor="text1"/>
        </w:rPr>
        <w:t>_______________</w:t>
      </w:r>
    </w:p>
    <w:p w14:paraId="63315C90" w14:textId="77777777" w:rsidR="0010332B" w:rsidRPr="00DA520F" w:rsidRDefault="0010332B" w:rsidP="0010332B">
      <w:pPr>
        <w:rPr>
          <w:rFonts w:ascii="Georgia" w:hAnsi="Georgia"/>
          <w:color w:val="000000" w:themeColor="text1"/>
        </w:rPr>
      </w:pPr>
    </w:p>
    <w:p w14:paraId="77B8FB6B" w14:textId="77777777" w:rsidR="0010332B" w:rsidRPr="00DA520F" w:rsidRDefault="0010332B" w:rsidP="0010332B">
      <w:pPr>
        <w:rPr>
          <w:rFonts w:ascii="Georgia" w:hAnsi="Georgia"/>
          <w:color w:val="000000" w:themeColor="text1"/>
        </w:rPr>
      </w:pPr>
      <w:r w:rsidRPr="00DA520F">
        <w:rPr>
          <w:rFonts w:ascii="Georgia" w:hAnsi="Georgia"/>
          <w:color w:val="000000" w:themeColor="text1"/>
        </w:rPr>
        <w:t>_______________________</w:t>
      </w:r>
      <w:r>
        <w:rPr>
          <w:rFonts w:ascii="Georgia" w:hAnsi="Georgia"/>
          <w:color w:val="000000" w:themeColor="text1"/>
        </w:rPr>
        <w:t>_____</w:t>
      </w:r>
      <w:r w:rsidRPr="00DA520F">
        <w:rPr>
          <w:rFonts w:ascii="Georgia" w:hAnsi="Georgia"/>
          <w:color w:val="000000" w:themeColor="text1"/>
        </w:rPr>
        <w:t>____________</w:t>
      </w:r>
    </w:p>
    <w:p w14:paraId="0E92226C" w14:textId="77777777" w:rsidR="0010332B" w:rsidRPr="00DA520F" w:rsidRDefault="0010332B" w:rsidP="0010332B">
      <w:pPr>
        <w:spacing w:line="360" w:lineRule="auto"/>
        <w:rPr>
          <w:rFonts w:ascii="Georgia" w:hAnsi="Georgia"/>
          <w:color w:val="000000" w:themeColor="text1"/>
        </w:rPr>
      </w:pPr>
    </w:p>
    <w:p w14:paraId="173F481A" w14:textId="77777777" w:rsidR="0010332B" w:rsidRPr="00DA520F" w:rsidRDefault="0010332B" w:rsidP="0010332B">
      <w:pPr>
        <w:rPr>
          <w:rFonts w:ascii="Georgia" w:hAnsi="Georgia"/>
          <w:color w:val="000000" w:themeColor="text1"/>
        </w:rPr>
      </w:pPr>
      <w:r w:rsidRPr="00DA520F">
        <w:rPr>
          <w:rFonts w:ascii="Georgia" w:hAnsi="Georgia"/>
          <w:color w:val="000000" w:themeColor="text1"/>
        </w:rPr>
        <w:t>___________________</w:t>
      </w:r>
      <w:r>
        <w:rPr>
          <w:rFonts w:ascii="Georgia" w:hAnsi="Georgia"/>
          <w:color w:val="000000" w:themeColor="text1"/>
        </w:rPr>
        <w:t>_____</w:t>
      </w:r>
      <w:r w:rsidRPr="00DA520F">
        <w:rPr>
          <w:rFonts w:ascii="Georgia" w:hAnsi="Georgia"/>
          <w:color w:val="000000" w:themeColor="text1"/>
        </w:rPr>
        <w:t>________________</w:t>
      </w:r>
    </w:p>
    <w:p w14:paraId="71BDD021" w14:textId="77777777" w:rsidR="0010332B" w:rsidRPr="00DA520F" w:rsidRDefault="0010332B" w:rsidP="0010332B">
      <w:pPr>
        <w:spacing w:line="360" w:lineRule="auto"/>
        <w:rPr>
          <w:rFonts w:ascii="Georgia" w:hAnsi="Georgia"/>
          <w:color w:val="000000" w:themeColor="text1"/>
        </w:rPr>
      </w:pPr>
    </w:p>
    <w:p w14:paraId="19E67528" w14:textId="77777777" w:rsidR="0010332B" w:rsidRPr="00DA520F" w:rsidRDefault="0010332B" w:rsidP="0010332B">
      <w:pPr>
        <w:spacing w:line="360" w:lineRule="auto"/>
        <w:rPr>
          <w:rFonts w:ascii="Georgia" w:hAnsi="Georgia"/>
          <w:color w:val="000000" w:themeColor="text1"/>
        </w:rPr>
      </w:pPr>
      <w:r w:rsidRPr="00DA520F">
        <w:rPr>
          <w:rFonts w:ascii="Georgia" w:hAnsi="Georgia"/>
          <w:color w:val="000000" w:themeColor="text1"/>
        </w:rPr>
        <w:t>________________</w:t>
      </w:r>
      <w:r>
        <w:rPr>
          <w:rFonts w:ascii="Georgia" w:hAnsi="Georgia"/>
          <w:color w:val="000000" w:themeColor="text1"/>
        </w:rPr>
        <w:t>_____</w:t>
      </w:r>
      <w:r w:rsidRPr="00DA520F">
        <w:rPr>
          <w:rFonts w:ascii="Georgia" w:hAnsi="Georgia"/>
          <w:color w:val="000000" w:themeColor="text1"/>
        </w:rPr>
        <w:t>___________________</w:t>
      </w:r>
    </w:p>
    <w:p w14:paraId="39293A0D" w14:textId="77777777" w:rsidR="0010332B" w:rsidRPr="00DA520F" w:rsidRDefault="0010332B" w:rsidP="0010332B">
      <w:pPr>
        <w:spacing w:line="276" w:lineRule="auto"/>
        <w:rPr>
          <w:rFonts w:ascii="Georgia" w:hAnsi="Georgia"/>
          <w:color w:val="000000" w:themeColor="text1"/>
        </w:rPr>
      </w:pPr>
    </w:p>
    <w:p w14:paraId="7DA4D93D" w14:textId="77777777" w:rsidR="0010332B" w:rsidRPr="00DA520F" w:rsidRDefault="0010332B" w:rsidP="0010332B">
      <w:pPr>
        <w:rPr>
          <w:rFonts w:ascii="Georgia" w:hAnsi="Georgia"/>
          <w:color w:val="000000" w:themeColor="text1"/>
        </w:rPr>
      </w:pPr>
      <w:r w:rsidRPr="00DA520F">
        <w:rPr>
          <w:rFonts w:ascii="Georgia" w:hAnsi="Georgia"/>
          <w:color w:val="000000" w:themeColor="text1"/>
        </w:rPr>
        <w:t>_________________</w:t>
      </w:r>
      <w:r>
        <w:rPr>
          <w:rFonts w:ascii="Georgia" w:hAnsi="Georgia"/>
          <w:color w:val="000000" w:themeColor="text1"/>
        </w:rPr>
        <w:t>_____</w:t>
      </w:r>
      <w:r w:rsidRPr="00DA520F">
        <w:rPr>
          <w:rFonts w:ascii="Georgia" w:hAnsi="Georgia"/>
          <w:color w:val="000000" w:themeColor="text1"/>
        </w:rPr>
        <w:t>__________________</w:t>
      </w:r>
    </w:p>
    <w:p w14:paraId="382EF52B" w14:textId="77777777" w:rsidR="0010332B" w:rsidRPr="00DA520F" w:rsidRDefault="0010332B" w:rsidP="0010332B">
      <w:pPr>
        <w:spacing w:line="360" w:lineRule="auto"/>
        <w:rPr>
          <w:rFonts w:ascii="Georgia" w:hAnsi="Georgia"/>
          <w:color w:val="000000" w:themeColor="text1"/>
        </w:rPr>
      </w:pPr>
    </w:p>
    <w:p w14:paraId="7C803DC5" w14:textId="77777777" w:rsidR="0010332B" w:rsidRDefault="0010332B" w:rsidP="0010332B">
      <w:pPr>
        <w:rPr>
          <w:rFonts w:ascii="Georgia" w:hAnsi="Georgia"/>
          <w:color w:val="000000" w:themeColor="text1"/>
        </w:rPr>
      </w:pPr>
      <w:r w:rsidRPr="00DA520F">
        <w:rPr>
          <w:rFonts w:ascii="Georgia" w:hAnsi="Georgia"/>
          <w:color w:val="000000" w:themeColor="text1"/>
        </w:rPr>
        <w:t>_______________</w:t>
      </w:r>
      <w:r>
        <w:rPr>
          <w:rFonts w:ascii="Georgia" w:hAnsi="Georgia"/>
          <w:color w:val="000000" w:themeColor="text1"/>
        </w:rPr>
        <w:t>_____</w:t>
      </w:r>
      <w:r w:rsidRPr="00DA520F">
        <w:rPr>
          <w:rFonts w:ascii="Georgia" w:hAnsi="Georgia"/>
          <w:color w:val="000000" w:themeColor="text1"/>
        </w:rPr>
        <w:t>____________________</w:t>
      </w:r>
    </w:p>
    <w:p w14:paraId="5ECEB5E3" w14:textId="77777777" w:rsidR="0010332B" w:rsidRDefault="0010332B" w:rsidP="0010332B">
      <w:pPr>
        <w:rPr>
          <w:rFonts w:ascii="Georgia" w:hAnsi="Georgia"/>
          <w:color w:val="000000" w:themeColor="text1"/>
        </w:rPr>
      </w:pPr>
    </w:p>
    <w:p w14:paraId="3B24A11A" w14:textId="77777777" w:rsidR="0010332B" w:rsidRDefault="0010332B" w:rsidP="0010332B">
      <w:pPr>
        <w:rPr>
          <w:rFonts w:ascii="Georgia" w:hAnsi="Georgia"/>
        </w:rPr>
      </w:pPr>
    </w:p>
    <w:p w14:paraId="074541E8" w14:textId="06A5633E" w:rsidR="0010332B" w:rsidRPr="00DA520F" w:rsidRDefault="0010332B" w:rsidP="0010332B">
      <w:pPr>
        <w:rPr>
          <w:rFonts w:ascii="Georgia" w:hAnsi="Georgia"/>
        </w:rPr>
        <w:sectPr w:rsidR="0010332B" w:rsidRPr="00DA520F" w:rsidSect="0010332B">
          <w:headerReference w:type="default" r:id="rId17"/>
          <w:pgSz w:w="7920" w:h="12240"/>
          <w:pgMar w:top="1140" w:right="1080" w:bottom="280" w:left="1080" w:header="432" w:footer="0" w:gutter="0"/>
          <w:pgBorders w:offsetFrom="page">
            <w:top w:val="single" w:sz="4" w:space="24" w:color="auto"/>
            <w:left w:val="single" w:sz="4" w:space="24" w:color="auto"/>
            <w:bottom w:val="single" w:sz="4" w:space="24" w:color="auto"/>
            <w:right w:val="single" w:sz="4" w:space="24" w:color="auto"/>
          </w:pgBorders>
          <w:cols w:space="720"/>
          <w:docGrid w:linePitch="299"/>
        </w:sectPr>
      </w:pPr>
      <w:r>
        <w:rPr>
          <w:rFonts w:ascii="Georgia" w:hAnsi="Georgia"/>
        </w:rPr>
        <w:t>________________________________________</w:t>
      </w:r>
    </w:p>
    <w:p w14:paraId="11BAB7DC" w14:textId="77777777" w:rsidR="005260B3" w:rsidRPr="00DA520F" w:rsidRDefault="005260B3" w:rsidP="005260B3">
      <w:pPr>
        <w:spacing w:line="360" w:lineRule="auto"/>
        <w:rPr>
          <w:rFonts w:ascii="Georgia" w:hAnsi="Georgia"/>
          <w:color w:val="000000" w:themeColor="text1"/>
        </w:rPr>
      </w:pPr>
      <w:r w:rsidRPr="00DA520F">
        <w:rPr>
          <w:rFonts w:ascii="Georgia" w:hAnsi="Georgia"/>
          <w:color w:val="000000" w:themeColor="text1"/>
        </w:rPr>
        <w:lastRenderedPageBreak/>
        <w:t>____________________</w:t>
      </w:r>
      <w:r>
        <w:rPr>
          <w:rFonts w:ascii="Georgia" w:hAnsi="Georgia"/>
          <w:color w:val="000000" w:themeColor="text1"/>
        </w:rPr>
        <w:t>_____</w:t>
      </w:r>
      <w:r w:rsidRPr="00DA520F">
        <w:rPr>
          <w:rFonts w:ascii="Georgia" w:hAnsi="Georgia"/>
          <w:color w:val="000000" w:themeColor="text1"/>
        </w:rPr>
        <w:t>_______________</w:t>
      </w:r>
    </w:p>
    <w:p w14:paraId="432C1B75" w14:textId="77777777" w:rsidR="005260B3" w:rsidRPr="00DA520F" w:rsidRDefault="005260B3" w:rsidP="005260B3">
      <w:pPr>
        <w:rPr>
          <w:rFonts w:ascii="Georgia" w:hAnsi="Georgia"/>
          <w:color w:val="000000" w:themeColor="text1"/>
        </w:rPr>
      </w:pPr>
    </w:p>
    <w:p w14:paraId="0E263B9D" w14:textId="77777777" w:rsidR="005260B3" w:rsidRPr="00DA520F" w:rsidRDefault="005260B3" w:rsidP="005260B3">
      <w:pPr>
        <w:spacing w:line="360" w:lineRule="auto"/>
        <w:rPr>
          <w:rFonts w:ascii="Georgia" w:hAnsi="Georgia"/>
          <w:color w:val="000000" w:themeColor="text1"/>
        </w:rPr>
      </w:pPr>
      <w:r w:rsidRPr="00DA520F">
        <w:rPr>
          <w:rFonts w:ascii="Georgia" w:hAnsi="Georgia"/>
          <w:color w:val="000000" w:themeColor="text1"/>
        </w:rPr>
        <w:t>__________</w:t>
      </w:r>
      <w:r>
        <w:rPr>
          <w:rFonts w:ascii="Georgia" w:hAnsi="Georgia"/>
          <w:color w:val="000000" w:themeColor="text1"/>
        </w:rPr>
        <w:t>_____</w:t>
      </w:r>
      <w:r w:rsidRPr="00DA520F">
        <w:rPr>
          <w:rFonts w:ascii="Georgia" w:hAnsi="Georgia"/>
          <w:color w:val="000000" w:themeColor="text1"/>
        </w:rPr>
        <w:t>_________________________</w:t>
      </w:r>
    </w:p>
    <w:p w14:paraId="6BC99CEC" w14:textId="77777777" w:rsidR="005260B3" w:rsidRPr="00DA520F" w:rsidRDefault="005260B3" w:rsidP="005260B3">
      <w:pPr>
        <w:rPr>
          <w:rFonts w:ascii="Georgia" w:hAnsi="Georgia"/>
          <w:color w:val="000000" w:themeColor="text1"/>
        </w:rPr>
      </w:pPr>
    </w:p>
    <w:p w14:paraId="3095EDFD" w14:textId="77777777" w:rsidR="005260B3" w:rsidRPr="00DA520F" w:rsidRDefault="005260B3" w:rsidP="005260B3">
      <w:pPr>
        <w:rPr>
          <w:rFonts w:ascii="Georgia" w:hAnsi="Georgia"/>
          <w:color w:val="000000" w:themeColor="text1"/>
        </w:rPr>
      </w:pPr>
      <w:r w:rsidRPr="00DA520F">
        <w:rPr>
          <w:rFonts w:ascii="Georgia" w:hAnsi="Georgia"/>
          <w:color w:val="000000" w:themeColor="text1"/>
        </w:rPr>
        <w:t>_________</w:t>
      </w:r>
      <w:r>
        <w:rPr>
          <w:rFonts w:ascii="Georgia" w:hAnsi="Georgia"/>
          <w:color w:val="000000" w:themeColor="text1"/>
        </w:rPr>
        <w:t>_____</w:t>
      </w:r>
      <w:r w:rsidRPr="00DA520F">
        <w:rPr>
          <w:rFonts w:ascii="Georgia" w:hAnsi="Georgia"/>
          <w:color w:val="000000" w:themeColor="text1"/>
        </w:rPr>
        <w:t>__________________________</w:t>
      </w:r>
    </w:p>
    <w:p w14:paraId="02D7DE40" w14:textId="77777777" w:rsidR="005260B3" w:rsidRPr="00DA520F" w:rsidRDefault="005260B3" w:rsidP="005260B3">
      <w:pPr>
        <w:spacing w:line="360" w:lineRule="auto"/>
        <w:rPr>
          <w:rFonts w:ascii="Georgia" w:hAnsi="Georgia"/>
          <w:color w:val="000000" w:themeColor="text1"/>
        </w:rPr>
      </w:pPr>
    </w:p>
    <w:p w14:paraId="2E7600D6" w14:textId="77777777" w:rsidR="005260B3" w:rsidRPr="00DA520F" w:rsidRDefault="005260B3" w:rsidP="005260B3">
      <w:pPr>
        <w:spacing w:line="360" w:lineRule="auto"/>
        <w:rPr>
          <w:rFonts w:ascii="Georgia" w:hAnsi="Georgia"/>
          <w:color w:val="000000" w:themeColor="text1"/>
        </w:rPr>
      </w:pPr>
      <w:r w:rsidRPr="00DA520F">
        <w:rPr>
          <w:rFonts w:ascii="Georgia" w:hAnsi="Georgia"/>
          <w:color w:val="000000" w:themeColor="text1"/>
        </w:rPr>
        <w:t>__________</w:t>
      </w:r>
      <w:r>
        <w:rPr>
          <w:rFonts w:ascii="Georgia" w:hAnsi="Georgia"/>
          <w:color w:val="000000" w:themeColor="text1"/>
        </w:rPr>
        <w:t>_____</w:t>
      </w:r>
      <w:r w:rsidRPr="00DA520F">
        <w:rPr>
          <w:rFonts w:ascii="Georgia" w:hAnsi="Georgia"/>
          <w:color w:val="000000" w:themeColor="text1"/>
        </w:rPr>
        <w:t>_________________________</w:t>
      </w:r>
    </w:p>
    <w:p w14:paraId="000AE572" w14:textId="77777777" w:rsidR="005260B3" w:rsidRPr="00DA520F" w:rsidRDefault="005260B3" w:rsidP="005260B3">
      <w:pPr>
        <w:rPr>
          <w:rFonts w:ascii="Georgia" w:hAnsi="Georgia"/>
          <w:color w:val="000000" w:themeColor="text1"/>
        </w:rPr>
      </w:pPr>
      <w:r w:rsidRPr="00DA520F">
        <w:rPr>
          <w:rFonts w:ascii="Georgia" w:hAnsi="Georgia"/>
          <w:color w:val="000000" w:themeColor="text1"/>
        </w:rPr>
        <w:tab/>
      </w:r>
    </w:p>
    <w:p w14:paraId="3D10E669" w14:textId="77777777" w:rsidR="005260B3" w:rsidRPr="00DA520F" w:rsidRDefault="005260B3" w:rsidP="005260B3">
      <w:pPr>
        <w:rPr>
          <w:rFonts w:ascii="Georgia" w:hAnsi="Georgia"/>
          <w:color w:val="000000" w:themeColor="text1"/>
        </w:rPr>
      </w:pPr>
      <w:r w:rsidRPr="00DA520F">
        <w:rPr>
          <w:rFonts w:ascii="Georgia" w:hAnsi="Georgia"/>
          <w:color w:val="000000" w:themeColor="text1"/>
        </w:rPr>
        <w:t>___________</w:t>
      </w:r>
      <w:r>
        <w:rPr>
          <w:rFonts w:ascii="Georgia" w:hAnsi="Georgia"/>
          <w:color w:val="000000" w:themeColor="text1"/>
        </w:rPr>
        <w:t>_____</w:t>
      </w:r>
      <w:r w:rsidRPr="00DA520F">
        <w:rPr>
          <w:rFonts w:ascii="Georgia" w:hAnsi="Georgia"/>
          <w:color w:val="000000" w:themeColor="text1"/>
        </w:rPr>
        <w:t>________________________</w:t>
      </w:r>
    </w:p>
    <w:p w14:paraId="4C641320" w14:textId="77777777" w:rsidR="005260B3" w:rsidRPr="00DA520F" w:rsidRDefault="005260B3" w:rsidP="005260B3">
      <w:pPr>
        <w:spacing w:line="360" w:lineRule="auto"/>
        <w:rPr>
          <w:rFonts w:ascii="Georgia" w:hAnsi="Georgia"/>
          <w:color w:val="000000" w:themeColor="text1"/>
        </w:rPr>
      </w:pPr>
      <w:r w:rsidRPr="00DA520F">
        <w:rPr>
          <w:rFonts w:ascii="Georgia" w:hAnsi="Georgia"/>
          <w:color w:val="000000" w:themeColor="text1"/>
        </w:rPr>
        <w:tab/>
      </w:r>
      <w:r w:rsidRPr="00DA520F">
        <w:rPr>
          <w:rFonts w:ascii="Georgia" w:hAnsi="Georgia"/>
          <w:color w:val="000000" w:themeColor="text1"/>
        </w:rPr>
        <w:tab/>
        <w:t xml:space="preserve"> __________________</w:t>
      </w:r>
      <w:r>
        <w:rPr>
          <w:rFonts w:ascii="Georgia" w:hAnsi="Georgia"/>
          <w:color w:val="000000" w:themeColor="text1"/>
        </w:rPr>
        <w:t>___</w:t>
      </w:r>
      <w:r w:rsidRPr="00DA520F">
        <w:rPr>
          <w:rFonts w:ascii="Georgia" w:hAnsi="Georgia"/>
          <w:color w:val="000000" w:themeColor="text1"/>
        </w:rPr>
        <w:t>_______________</w:t>
      </w:r>
      <w:r>
        <w:rPr>
          <w:rFonts w:ascii="Georgia" w:hAnsi="Georgia"/>
          <w:color w:val="000000" w:themeColor="text1"/>
        </w:rPr>
        <w:t>__</w:t>
      </w:r>
      <w:r w:rsidRPr="00DA520F">
        <w:rPr>
          <w:rFonts w:ascii="Georgia" w:hAnsi="Georgia"/>
          <w:color w:val="000000" w:themeColor="text1"/>
        </w:rPr>
        <w:t>__</w:t>
      </w:r>
    </w:p>
    <w:p w14:paraId="363E96F4" w14:textId="77777777" w:rsidR="005260B3" w:rsidRPr="00DA520F" w:rsidRDefault="005260B3" w:rsidP="005260B3">
      <w:pPr>
        <w:rPr>
          <w:rFonts w:ascii="Georgia" w:hAnsi="Georgia"/>
          <w:color w:val="000000" w:themeColor="text1"/>
        </w:rPr>
      </w:pPr>
    </w:p>
    <w:p w14:paraId="1A31F0CD" w14:textId="77777777" w:rsidR="005260B3" w:rsidRPr="00DA520F" w:rsidRDefault="005260B3" w:rsidP="005260B3">
      <w:pPr>
        <w:rPr>
          <w:rFonts w:ascii="Georgia" w:hAnsi="Georgia"/>
          <w:color w:val="000000" w:themeColor="text1"/>
        </w:rPr>
      </w:pPr>
      <w:r w:rsidRPr="00DA520F">
        <w:rPr>
          <w:rFonts w:ascii="Georgia" w:hAnsi="Georgia"/>
          <w:color w:val="000000" w:themeColor="text1"/>
        </w:rPr>
        <w:t>_____________________</w:t>
      </w:r>
      <w:r>
        <w:rPr>
          <w:rFonts w:ascii="Georgia" w:hAnsi="Georgia"/>
          <w:color w:val="000000" w:themeColor="text1"/>
        </w:rPr>
        <w:t>_____</w:t>
      </w:r>
      <w:r w:rsidRPr="00DA520F">
        <w:rPr>
          <w:rFonts w:ascii="Georgia" w:hAnsi="Georgia"/>
          <w:color w:val="000000" w:themeColor="text1"/>
        </w:rPr>
        <w:t>______________</w:t>
      </w:r>
    </w:p>
    <w:p w14:paraId="08EF9A01" w14:textId="77777777" w:rsidR="005260B3" w:rsidRPr="00DA520F" w:rsidRDefault="005260B3" w:rsidP="005260B3">
      <w:pPr>
        <w:spacing w:line="360" w:lineRule="auto"/>
        <w:rPr>
          <w:rFonts w:ascii="Georgia" w:hAnsi="Georgia"/>
          <w:color w:val="000000" w:themeColor="text1"/>
        </w:rPr>
      </w:pPr>
    </w:p>
    <w:p w14:paraId="6AF3CE4F" w14:textId="77777777" w:rsidR="005260B3" w:rsidRPr="00DA520F" w:rsidRDefault="005260B3" w:rsidP="005260B3">
      <w:pPr>
        <w:rPr>
          <w:rFonts w:ascii="Georgia" w:hAnsi="Georgia"/>
          <w:color w:val="000000" w:themeColor="text1"/>
        </w:rPr>
      </w:pPr>
      <w:r w:rsidRPr="00DA520F">
        <w:rPr>
          <w:rFonts w:ascii="Georgia" w:hAnsi="Georgia"/>
          <w:color w:val="000000" w:themeColor="text1"/>
        </w:rPr>
        <w:t>_____________________</w:t>
      </w:r>
      <w:r>
        <w:rPr>
          <w:rFonts w:ascii="Georgia" w:hAnsi="Georgia"/>
          <w:color w:val="000000" w:themeColor="text1"/>
        </w:rPr>
        <w:t>_____</w:t>
      </w:r>
      <w:r w:rsidRPr="00DA520F">
        <w:rPr>
          <w:rFonts w:ascii="Georgia" w:hAnsi="Georgia"/>
          <w:color w:val="000000" w:themeColor="text1"/>
        </w:rPr>
        <w:t>______________</w:t>
      </w:r>
    </w:p>
    <w:p w14:paraId="263EA483" w14:textId="77777777" w:rsidR="005260B3" w:rsidRPr="00DA520F" w:rsidRDefault="005260B3" w:rsidP="005260B3">
      <w:pPr>
        <w:spacing w:line="360" w:lineRule="auto"/>
        <w:rPr>
          <w:rFonts w:ascii="Georgia" w:hAnsi="Georgia"/>
          <w:color w:val="000000" w:themeColor="text1"/>
        </w:rPr>
      </w:pPr>
    </w:p>
    <w:p w14:paraId="4C39FA26" w14:textId="77777777" w:rsidR="005260B3" w:rsidRPr="00DA520F" w:rsidRDefault="005260B3" w:rsidP="005260B3">
      <w:pPr>
        <w:rPr>
          <w:rFonts w:ascii="Georgia" w:hAnsi="Georgia"/>
          <w:color w:val="000000" w:themeColor="text1"/>
        </w:rPr>
      </w:pPr>
      <w:r w:rsidRPr="00DA520F">
        <w:rPr>
          <w:rFonts w:ascii="Georgia" w:hAnsi="Georgia"/>
          <w:color w:val="000000" w:themeColor="text1"/>
        </w:rPr>
        <w:t>_____________________</w:t>
      </w:r>
      <w:r>
        <w:rPr>
          <w:rFonts w:ascii="Georgia" w:hAnsi="Georgia"/>
          <w:color w:val="000000" w:themeColor="text1"/>
        </w:rPr>
        <w:t>_____</w:t>
      </w:r>
      <w:r w:rsidRPr="00DA520F">
        <w:rPr>
          <w:rFonts w:ascii="Georgia" w:hAnsi="Georgia"/>
          <w:color w:val="000000" w:themeColor="text1"/>
        </w:rPr>
        <w:t>______________</w:t>
      </w:r>
    </w:p>
    <w:p w14:paraId="673E655C" w14:textId="77777777" w:rsidR="005260B3" w:rsidRPr="00DA520F" w:rsidRDefault="005260B3" w:rsidP="005260B3">
      <w:pPr>
        <w:spacing w:line="360" w:lineRule="auto"/>
        <w:rPr>
          <w:rFonts w:ascii="Georgia" w:hAnsi="Georgia"/>
          <w:color w:val="000000" w:themeColor="text1"/>
        </w:rPr>
      </w:pPr>
    </w:p>
    <w:p w14:paraId="5FC3674B" w14:textId="77777777" w:rsidR="005260B3" w:rsidRPr="00DA520F" w:rsidRDefault="005260B3" w:rsidP="005260B3">
      <w:pPr>
        <w:spacing w:line="360" w:lineRule="auto"/>
        <w:rPr>
          <w:rFonts w:ascii="Georgia" w:hAnsi="Georgia"/>
          <w:color w:val="000000" w:themeColor="text1"/>
        </w:rPr>
      </w:pPr>
      <w:r w:rsidRPr="00DA520F">
        <w:rPr>
          <w:rFonts w:ascii="Georgia" w:hAnsi="Georgia"/>
          <w:color w:val="000000" w:themeColor="text1"/>
        </w:rPr>
        <w:t>____________________</w:t>
      </w:r>
      <w:r>
        <w:rPr>
          <w:rFonts w:ascii="Georgia" w:hAnsi="Georgia"/>
          <w:color w:val="000000" w:themeColor="text1"/>
        </w:rPr>
        <w:t>_____</w:t>
      </w:r>
      <w:r w:rsidRPr="00DA520F">
        <w:rPr>
          <w:rFonts w:ascii="Georgia" w:hAnsi="Georgia"/>
          <w:color w:val="000000" w:themeColor="text1"/>
        </w:rPr>
        <w:t>_______________</w:t>
      </w:r>
    </w:p>
    <w:p w14:paraId="665E7F29" w14:textId="77777777" w:rsidR="005260B3" w:rsidRPr="00DA520F" w:rsidRDefault="005260B3" w:rsidP="005260B3">
      <w:pPr>
        <w:rPr>
          <w:rFonts w:ascii="Georgia" w:hAnsi="Georgia"/>
          <w:color w:val="000000" w:themeColor="text1"/>
        </w:rPr>
      </w:pPr>
    </w:p>
    <w:p w14:paraId="52413CB5" w14:textId="77777777" w:rsidR="005260B3" w:rsidRPr="00DA520F" w:rsidRDefault="005260B3" w:rsidP="005260B3">
      <w:pPr>
        <w:rPr>
          <w:rFonts w:ascii="Georgia" w:hAnsi="Georgia"/>
          <w:color w:val="000000" w:themeColor="text1"/>
        </w:rPr>
      </w:pPr>
      <w:r w:rsidRPr="00DA520F">
        <w:rPr>
          <w:rFonts w:ascii="Georgia" w:hAnsi="Georgia"/>
          <w:color w:val="000000" w:themeColor="text1"/>
        </w:rPr>
        <w:t>_______________________</w:t>
      </w:r>
      <w:r>
        <w:rPr>
          <w:rFonts w:ascii="Georgia" w:hAnsi="Georgia"/>
          <w:color w:val="000000" w:themeColor="text1"/>
        </w:rPr>
        <w:t>_____</w:t>
      </w:r>
      <w:r w:rsidRPr="00DA520F">
        <w:rPr>
          <w:rFonts w:ascii="Georgia" w:hAnsi="Georgia"/>
          <w:color w:val="000000" w:themeColor="text1"/>
        </w:rPr>
        <w:t>____________</w:t>
      </w:r>
    </w:p>
    <w:p w14:paraId="2BC2CC6A" w14:textId="77777777" w:rsidR="005260B3" w:rsidRPr="00DA520F" w:rsidRDefault="005260B3" w:rsidP="005260B3">
      <w:pPr>
        <w:spacing w:line="360" w:lineRule="auto"/>
        <w:rPr>
          <w:rFonts w:ascii="Georgia" w:hAnsi="Georgia"/>
          <w:color w:val="000000" w:themeColor="text1"/>
        </w:rPr>
      </w:pPr>
    </w:p>
    <w:p w14:paraId="6B28BE1F" w14:textId="77777777" w:rsidR="005260B3" w:rsidRPr="00DA520F" w:rsidRDefault="005260B3" w:rsidP="005260B3">
      <w:pPr>
        <w:rPr>
          <w:rFonts w:ascii="Georgia" w:hAnsi="Georgia"/>
          <w:color w:val="000000" w:themeColor="text1"/>
        </w:rPr>
      </w:pPr>
      <w:r w:rsidRPr="00DA520F">
        <w:rPr>
          <w:rFonts w:ascii="Georgia" w:hAnsi="Georgia"/>
          <w:color w:val="000000" w:themeColor="text1"/>
        </w:rPr>
        <w:t>___________________</w:t>
      </w:r>
      <w:r>
        <w:rPr>
          <w:rFonts w:ascii="Georgia" w:hAnsi="Georgia"/>
          <w:color w:val="000000" w:themeColor="text1"/>
        </w:rPr>
        <w:t>_____</w:t>
      </w:r>
      <w:r w:rsidRPr="00DA520F">
        <w:rPr>
          <w:rFonts w:ascii="Georgia" w:hAnsi="Georgia"/>
          <w:color w:val="000000" w:themeColor="text1"/>
        </w:rPr>
        <w:t>________________</w:t>
      </w:r>
    </w:p>
    <w:p w14:paraId="15128D45" w14:textId="77777777" w:rsidR="005260B3" w:rsidRPr="00DA520F" w:rsidRDefault="005260B3" w:rsidP="005260B3">
      <w:pPr>
        <w:spacing w:line="360" w:lineRule="auto"/>
        <w:rPr>
          <w:rFonts w:ascii="Georgia" w:hAnsi="Georgia"/>
          <w:color w:val="000000" w:themeColor="text1"/>
        </w:rPr>
      </w:pPr>
    </w:p>
    <w:p w14:paraId="03C25A06" w14:textId="77777777" w:rsidR="005260B3" w:rsidRPr="00DA520F" w:rsidRDefault="005260B3" w:rsidP="005260B3">
      <w:pPr>
        <w:spacing w:line="360" w:lineRule="auto"/>
        <w:rPr>
          <w:rFonts w:ascii="Georgia" w:hAnsi="Georgia"/>
          <w:color w:val="000000" w:themeColor="text1"/>
        </w:rPr>
      </w:pPr>
      <w:r w:rsidRPr="00DA520F">
        <w:rPr>
          <w:rFonts w:ascii="Georgia" w:hAnsi="Georgia"/>
          <w:color w:val="000000" w:themeColor="text1"/>
        </w:rPr>
        <w:t>________________</w:t>
      </w:r>
      <w:r>
        <w:rPr>
          <w:rFonts w:ascii="Georgia" w:hAnsi="Georgia"/>
          <w:color w:val="000000" w:themeColor="text1"/>
        </w:rPr>
        <w:t>_____</w:t>
      </w:r>
      <w:r w:rsidRPr="00DA520F">
        <w:rPr>
          <w:rFonts w:ascii="Georgia" w:hAnsi="Georgia"/>
          <w:color w:val="000000" w:themeColor="text1"/>
        </w:rPr>
        <w:t>___________________</w:t>
      </w:r>
    </w:p>
    <w:p w14:paraId="5204565F" w14:textId="77777777" w:rsidR="005260B3" w:rsidRPr="00DA520F" w:rsidRDefault="005260B3" w:rsidP="005260B3">
      <w:pPr>
        <w:spacing w:line="276" w:lineRule="auto"/>
        <w:rPr>
          <w:rFonts w:ascii="Georgia" w:hAnsi="Georgia"/>
          <w:color w:val="000000" w:themeColor="text1"/>
        </w:rPr>
      </w:pPr>
    </w:p>
    <w:p w14:paraId="0B724B37" w14:textId="77777777" w:rsidR="005260B3" w:rsidRPr="00DA520F" w:rsidRDefault="005260B3" w:rsidP="005260B3">
      <w:pPr>
        <w:rPr>
          <w:rFonts w:ascii="Georgia" w:hAnsi="Georgia"/>
          <w:color w:val="000000" w:themeColor="text1"/>
        </w:rPr>
      </w:pPr>
      <w:r w:rsidRPr="00DA520F">
        <w:rPr>
          <w:rFonts w:ascii="Georgia" w:hAnsi="Georgia"/>
          <w:color w:val="000000" w:themeColor="text1"/>
        </w:rPr>
        <w:t>_________________</w:t>
      </w:r>
      <w:r>
        <w:rPr>
          <w:rFonts w:ascii="Georgia" w:hAnsi="Georgia"/>
          <w:color w:val="000000" w:themeColor="text1"/>
        </w:rPr>
        <w:t>_____</w:t>
      </w:r>
      <w:r w:rsidRPr="00DA520F">
        <w:rPr>
          <w:rFonts w:ascii="Georgia" w:hAnsi="Georgia"/>
          <w:color w:val="000000" w:themeColor="text1"/>
        </w:rPr>
        <w:t>__________________</w:t>
      </w:r>
    </w:p>
    <w:p w14:paraId="3ABC2225" w14:textId="77777777" w:rsidR="005260B3" w:rsidRPr="00DA520F" w:rsidRDefault="005260B3" w:rsidP="005260B3">
      <w:pPr>
        <w:spacing w:line="360" w:lineRule="auto"/>
        <w:rPr>
          <w:rFonts w:ascii="Georgia" w:hAnsi="Georgia"/>
          <w:color w:val="000000" w:themeColor="text1"/>
        </w:rPr>
      </w:pPr>
    </w:p>
    <w:p w14:paraId="5E76C2E0" w14:textId="77777777" w:rsidR="005260B3" w:rsidRDefault="005260B3" w:rsidP="005260B3">
      <w:pPr>
        <w:rPr>
          <w:rFonts w:ascii="Georgia" w:hAnsi="Georgia"/>
          <w:color w:val="000000" w:themeColor="text1"/>
        </w:rPr>
      </w:pPr>
      <w:r w:rsidRPr="00DA520F">
        <w:rPr>
          <w:rFonts w:ascii="Georgia" w:hAnsi="Georgia"/>
          <w:color w:val="000000" w:themeColor="text1"/>
        </w:rPr>
        <w:t>_______________</w:t>
      </w:r>
      <w:r>
        <w:rPr>
          <w:rFonts w:ascii="Georgia" w:hAnsi="Georgia"/>
          <w:color w:val="000000" w:themeColor="text1"/>
        </w:rPr>
        <w:t>_____</w:t>
      </w:r>
      <w:r w:rsidRPr="00DA520F">
        <w:rPr>
          <w:rFonts w:ascii="Georgia" w:hAnsi="Georgia"/>
          <w:color w:val="000000" w:themeColor="text1"/>
        </w:rPr>
        <w:t>____________________</w:t>
      </w:r>
    </w:p>
    <w:p w14:paraId="0D1EF8A0" w14:textId="77777777" w:rsidR="005260B3" w:rsidRDefault="005260B3" w:rsidP="005260B3">
      <w:pPr>
        <w:rPr>
          <w:rFonts w:ascii="Georgia" w:hAnsi="Georgia"/>
          <w:color w:val="000000" w:themeColor="text1"/>
        </w:rPr>
      </w:pPr>
    </w:p>
    <w:p w14:paraId="7834BF27" w14:textId="77777777" w:rsidR="005260B3" w:rsidRDefault="005260B3" w:rsidP="005260B3">
      <w:pPr>
        <w:rPr>
          <w:rFonts w:ascii="Georgia" w:hAnsi="Georgia"/>
        </w:rPr>
      </w:pPr>
    </w:p>
    <w:p w14:paraId="1A9641BE" w14:textId="51B7A61B" w:rsidR="005260B3" w:rsidRPr="00DA520F" w:rsidRDefault="005260B3" w:rsidP="005260B3">
      <w:pPr>
        <w:rPr>
          <w:rFonts w:ascii="Georgia" w:hAnsi="Georgia"/>
        </w:rPr>
        <w:sectPr w:rsidR="005260B3" w:rsidRPr="00DA520F" w:rsidSect="005260B3">
          <w:headerReference w:type="default" r:id="rId18"/>
          <w:pgSz w:w="7920" w:h="12240"/>
          <w:pgMar w:top="1140" w:right="1080" w:bottom="280" w:left="1080" w:header="432" w:footer="0" w:gutter="0"/>
          <w:pgBorders w:offsetFrom="page">
            <w:top w:val="single" w:sz="4" w:space="24" w:color="auto"/>
            <w:left w:val="single" w:sz="4" w:space="24" w:color="auto"/>
            <w:bottom w:val="single" w:sz="4" w:space="24" w:color="auto"/>
            <w:right w:val="single" w:sz="4" w:space="24" w:color="auto"/>
          </w:pgBorders>
          <w:cols w:space="720"/>
          <w:docGrid w:linePitch="299"/>
        </w:sectPr>
      </w:pPr>
      <w:r>
        <w:rPr>
          <w:rFonts w:ascii="Georgia" w:hAnsi="Georgia"/>
        </w:rPr>
        <w:t>________________________________________</w:t>
      </w:r>
    </w:p>
    <w:p w14:paraId="0C105295" w14:textId="3F5DFE51" w:rsidR="005260B3" w:rsidRDefault="005260B3" w:rsidP="005260B3">
      <w:pPr>
        <w:tabs>
          <w:tab w:val="left" w:pos="1185"/>
        </w:tabs>
        <w:rPr>
          <w:rFonts w:ascii="Georgia" w:hAnsi="Georgia"/>
        </w:rPr>
      </w:pPr>
    </w:p>
    <w:p w14:paraId="07E7F2FF" w14:textId="77777777" w:rsidR="005260B3" w:rsidRPr="00506F72" w:rsidRDefault="005260B3" w:rsidP="005260B3">
      <w:pPr>
        <w:rPr>
          <w:rFonts w:ascii="Georgia" w:hAnsi="Georgia"/>
          <w:color w:val="000000" w:themeColor="text1"/>
        </w:rPr>
      </w:pPr>
      <w:r>
        <w:rPr>
          <w:rFonts w:ascii="Georgia" w:hAnsi="Georgia"/>
        </w:rPr>
        <w:tab/>
      </w:r>
    </w:p>
    <w:p w14:paraId="6861CB1E" w14:textId="77777777" w:rsidR="005260B3" w:rsidRPr="00506F72" w:rsidRDefault="005260B3" w:rsidP="005260B3">
      <w:pPr>
        <w:rPr>
          <w:rFonts w:ascii="Georgia" w:hAnsi="Georgia"/>
          <w:color w:val="000000" w:themeColor="text1"/>
        </w:rPr>
      </w:pPr>
    </w:p>
    <w:p w14:paraId="0ABA3DBB" w14:textId="77777777" w:rsidR="005260B3" w:rsidRPr="00506F72" w:rsidRDefault="005260B3" w:rsidP="005260B3">
      <w:pPr>
        <w:rPr>
          <w:rFonts w:ascii="Georgia" w:hAnsi="Georgia"/>
          <w:color w:val="000000" w:themeColor="text1"/>
        </w:rPr>
      </w:pPr>
    </w:p>
    <w:p w14:paraId="63453118" w14:textId="790D38C8" w:rsidR="005260B3" w:rsidRPr="00724F15" w:rsidRDefault="005260B3" w:rsidP="00724F15">
      <w:pPr>
        <w:spacing w:before="6"/>
        <w:rPr>
          <w:rFonts w:ascii="Georgia" w:eastAsia="Times New Roman" w:hAnsi="Georgia" w:cs="Times New Roman"/>
          <w:color w:val="000000" w:themeColor="text1"/>
          <w:sz w:val="2"/>
          <w:szCs w:val="2"/>
        </w:rPr>
      </w:pPr>
      <w:r w:rsidRPr="00506F72">
        <w:rPr>
          <w:rFonts w:ascii="Georgia" w:eastAsia="Times New Roman" w:hAnsi="Georgia" w:cs="Times New Roman"/>
          <w:noProof/>
          <w:color w:val="000000" w:themeColor="text1"/>
          <w:sz w:val="2"/>
          <w:szCs w:val="2"/>
        </w:rPr>
        <mc:AlternateContent>
          <mc:Choice Requires="wpg">
            <w:drawing>
              <wp:anchor distT="0" distB="0" distL="114300" distR="114300" simplePos="0" relativeHeight="251660288" behindDoc="0" locked="0" layoutInCell="1" allowOverlap="1" wp14:anchorId="61B513E9" wp14:editId="7AC9BB97">
                <wp:simplePos x="0" y="0"/>
                <wp:positionH relativeFrom="column">
                  <wp:posOffset>393700</wp:posOffset>
                </wp:positionH>
                <wp:positionV relativeFrom="paragraph">
                  <wp:posOffset>6350</wp:posOffset>
                </wp:positionV>
                <wp:extent cx="3987800" cy="265430"/>
                <wp:effectExtent l="0" t="0" r="0" b="0"/>
                <wp:wrapSquare wrapText="bothSides"/>
                <wp:docPr id="4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7800" cy="265430"/>
                          <a:chOff x="1501" y="1"/>
                          <a:chExt cx="6537" cy="27"/>
                        </a:xfrm>
                      </wpg:grpSpPr>
                      <wpg:grpSp>
                        <wpg:cNvPr id="43" name="Group 6"/>
                        <wpg:cNvGrpSpPr>
                          <a:grpSpLocks/>
                        </wpg:cNvGrpSpPr>
                        <wpg:grpSpPr bwMode="auto">
                          <a:xfrm>
                            <a:off x="1501" y="1"/>
                            <a:ext cx="6537" cy="27"/>
                            <a:chOff x="1501" y="1"/>
                            <a:chExt cx="6537" cy="27"/>
                          </a:xfrm>
                        </wpg:grpSpPr>
                        <wps:wsp>
                          <wps:cNvPr id="44" name="Freeform 7"/>
                          <wps:cNvSpPr>
                            <a:spLocks/>
                          </wps:cNvSpPr>
                          <wps:spPr bwMode="auto">
                            <a:xfrm>
                              <a:off x="1501" y="1"/>
                              <a:ext cx="6537" cy="27"/>
                            </a:xfrm>
                            <a:custGeom>
                              <a:avLst/>
                              <a:gdLst>
                                <a:gd name="T0" fmla="+- 0 10 10"/>
                                <a:gd name="T1" fmla="*/ T0 w 6800"/>
                                <a:gd name="T2" fmla="+- 0 6810 10"/>
                                <a:gd name="T3" fmla="*/ T2 w 6800"/>
                              </a:gdLst>
                              <a:ahLst/>
                              <a:cxnLst>
                                <a:cxn ang="0">
                                  <a:pos x="T1" y="0"/>
                                </a:cxn>
                                <a:cxn ang="0">
                                  <a:pos x="T3" y="0"/>
                                </a:cxn>
                              </a:cxnLst>
                              <a:rect l="0" t="0" r="r" b="b"/>
                              <a:pathLst>
                                <a:path w="6800">
                                  <a:moveTo>
                                    <a:pt x="0" y="0"/>
                                  </a:moveTo>
                                  <a:lnTo>
                                    <a:pt x="6800" y="0"/>
                                  </a:lnTo>
                                </a:path>
                              </a:pathLst>
                            </a:custGeom>
                            <a:noFill/>
                            <a:ln w="1270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anchor>
            </w:drawing>
          </mc:Choice>
          <mc:Fallback>
            <w:pict>
              <v:group w14:anchorId="67562CBE" id="Group 5" o:spid="_x0000_s1026" style="position:absolute;margin-left:31pt;margin-top:.5pt;width:314pt;height:20.9pt;z-index:251660288;mso-width-relative:margin" coordorigin="1501,1" coordsize="653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">
                <v:group id="Group 6" o:spid="_x0000_s1027" style="position:absolute;left:1501;top:1;width:6537;height:27" coordorigin="1501,1" coordsize="653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7" o:spid="_x0000_s1028" style="position:absolute;left:1501;top:1;width:6537;height:27;visibility:visible;mso-wrap-style:square;v-text-anchor:top" coordsize="680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" path="m,l6800,e" filled="f" strokecolor="#231f20" strokeweight=".35281mm">
                    <v:path arrowok="t" o:connecttype="custom" o:connectlocs="0,0;6537,0" o:connectangles="0,0"/>
                  </v:shape>
                </v:group>
                <w10:wrap type="square"/>
              </v:group>
            </w:pict>
          </mc:Fallback>
        </mc:AlternateContent>
      </w:r>
    </w:p>
    <w:p w14:paraId="70794327" w14:textId="77777777" w:rsidR="005260B3" w:rsidRPr="00506F72" w:rsidRDefault="005260B3" w:rsidP="005260B3">
      <w:pPr>
        <w:spacing w:before="8"/>
        <w:rPr>
          <w:rFonts w:ascii="Georgia" w:eastAsia="Times New Roman" w:hAnsi="Georgia" w:cs="Times New Roman"/>
          <w:color w:val="000000" w:themeColor="text1"/>
          <w:sz w:val="26"/>
          <w:szCs w:val="26"/>
        </w:rPr>
      </w:pPr>
    </w:p>
    <w:p w14:paraId="77121C69" w14:textId="77777777" w:rsidR="005260B3" w:rsidRPr="00506F72" w:rsidRDefault="005260B3" w:rsidP="005260B3">
      <w:pPr>
        <w:spacing w:line="200" w:lineRule="atLeast"/>
        <w:ind w:left="2174"/>
        <w:rPr>
          <w:rFonts w:ascii="Georgia" w:eastAsia="Times New Roman" w:hAnsi="Georgia" w:cs="Times New Roman"/>
          <w:color w:val="000000" w:themeColor="text1"/>
          <w:sz w:val="20"/>
          <w:szCs w:val="20"/>
        </w:rPr>
      </w:pPr>
      <w:r w:rsidRPr="00506F72">
        <w:rPr>
          <w:rFonts w:ascii="Georgia" w:eastAsia="Times New Roman" w:hAnsi="Georgia" w:cs="Times New Roman"/>
          <w:noProof/>
          <w:color w:val="000000" w:themeColor="text1"/>
          <w:sz w:val="20"/>
          <w:szCs w:val="20"/>
        </w:rPr>
        <w:drawing>
          <wp:inline distT="0" distB="0" distL="0" distR="0" wp14:anchorId="282E89EA" wp14:editId="1C6DABCE">
            <wp:extent cx="1771650" cy="1762125"/>
            <wp:effectExtent l="0" t="0" r="0" b="9525"/>
            <wp:docPr id="1606759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759191" name="Picture 1606759191"/>
                    <pic:cNvPicPr/>
                  </pic:nvPicPr>
                  <pic:blipFill>
                    <a:blip r:embed="rId8">
                      <a:extLst>
                        <a:ext uri="{28A0092B-C50C-407E-A947-70E740481C1C}">
                          <a14:useLocalDpi xmlns:a14="http://schemas.microsoft.com/office/drawing/2010/main" val="0"/>
                        </a:ext>
                      </a:extLst>
                    </a:blip>
                    <a:stretch>
                      <a:fillRect/>
                    </a:stretch>
                  </pic:blipFill>
                  <pic:spPr>
                    <a:xfrm>
                      <a:off x="0" y="0"/>
                      <a:ext cx="1771650" cy="1762125"/>
                    </a:xfrm>
                    <a:prstGeom prst="rect">
                      <a:avLst/>
                    </a:prstGeom>
                  </pic:spPr>
                </pic:pic>
              </a:graphicData>
            </a:graphic>
          </wp:inline>
        </w:drawing>
      </w:r>
    </w:p>
    <w:p w14:paraId="0CD8E20E" w14:textId="77777777" w:rsidR="005260B3" w:rsidRPr="00506F72" w:rsidRDefault="005260B3" w:rsidP="005260B3">
      <w:pPr>
        <w:rPr>
          <w:rFonts w:ascii="Georgia" w:eastAsia="Times New Roman" w:hAnsi="Georgia" w:cs="Times New Roman"/>
          <w:color w:val="000000" w:themeColor="text1"/>
          <w:sz w:val="20"/>
          <w:szCs w:val="20"/>
        </w:rPr>
      </w:pPr>
    </w:p>
    <w:p w14:paraId="7764FAF0" w14:textId="77777777" w:rsidR="005260B3" w:rsidRPr="00506F72" w:rsidRDefault="005260B3" w:rsidP="005260B3">
      <w:pPr>
        <w:rPr>
          <w:rFonts w:ascii="Georgia" w:eastAsia="Times New Roman" w:hAnsi="Georgia" w:cs="Times New Roman"/>
          <w:color w:val="000000" w:themeColor="text1"/>
          <w:sz w:val="20"/>
          <w:szCs w:val="20"/>
        </w:rPr>
      </w:pPr>
    </w:p>
    <w:p w14:paraId="77FBD0CE" w14:textId="77777777" w:rsidR="005260B3" w:rsidRPr="00506F72" w:rsidRDefault="005260B3" w:rsidP="005260B3">
      <w:pPr>
        <w:rPr>
          <w:rFonts w:ascii="Georgia" w:eastAsia="Times New Roman" w:hAnsi="Georgia" w:cs="Times New Roman"/>
          <w:color w:val="000000" w:themeColor="text1"/>
          <w:sz w:val="20"/>
          <w:szCs w:val="20"/>
        </w:rPr>
      </w:pPr>
    </w:p>
    <w:p w14:paraId="1286665A" w14:textId="77777777" w:rsidR="005260B3" w:rsidRPr="00506F72" w:rsidRDefault="005260B3" w:rsidP="005260B3">
      <w:pPr>
        <w:rPr>
          <w:rFonts w:ascii="Georgia" w:eastAsia="Times New Roman" w:hAnsi="Georgia" w:cs="Times New Roman"/>
          <w:color w:val="000000" w:themeColor="text1"/>
          <w:sz w:val="20"/>
          <w:szCs w:val="20"/>
        </w:rPr>
      </w:pPr>
    </w:p>
    <w:p w14:paraId="49113362" w14:textId="77777777" w:rsidR="005260B3" w:rsidRPr="00506F72" w:rsidRDefault="005260B3" w:rsidP="005260B3">
      <w:pPr>
        <w:rPr>
          <w:rFonts w:ascii="Georgia" w:eastAsia="Times New Roman" w:hAnsi="Georgia" w:cs="Times New Roman"/>
          <w:color w:val="000000" w:themeColor="text1"/>
          <w:sz w:val="20"/>
          <w:szCs w:val="20"/>
        </w:rPr>
      </w:pPr>
    </w:p>
    <w:p w14:paraId="33ED0248" w14:textId="77777777" w:rsidR="005260B3" w:rsidRPr="00506F72" w:rsidRDefault="005260B3" w:rsidP="005260B3">
      <w:pPr>
        <w:spacing w:before="5"/>
        <w:rPr>
          <w:rFonts w:ascii="Georgia" w:eastAsia="Times New Roman" w:hAnsi="Georgia" w:cs="Times New Roman"/>
          <w:color w:val="000000" w:themeColor="text1"/>
          <w:sz w:val="16"/>
          <w:szCs w:val="16"/>
        </w:rPr>
      </w:pPr>
    </w:p>
    <w:p w14:paraId="267D492B" w14:textId="77777777" w:rsidR="005260B3" w:rsidRPr="00506F72" w:rsidRDefault="005260B3" w:rsidP="005260B3">
      <w:pPr>
        <w:spacing w:before="52"/>
        <w:ind w:left="852"/>
        <w:rPr>
          <w:rFonts w:ascii="Georgia" w:hAnsi="Georgia"/>
          <w:b/>
          <w:color w:val="000000" w:themeColor="text1"/>
          <w:spacing w:val="-5"/>
          <w:sz w:val="28"/>
          <w:szCs w:val="28"/>
        </w:rPr>
      </w:pPr>
      <w:bookmarkStart w:id="7" w:name="Page_18"/>
      <w:bookmarkEnd w:id="7"/>
      <w:r w:rsidRPr="00506F72">
        <w:rPr>
          <w:rFonts w:ascii="Georgia" w:hAnsi="Georgia"/>
          <w:b/>
          <w:color w:val="000000" w:themeColor="text1"/>
          <w:sz w:val="28"/>
          <w:szCs w:val="28"/>
        </w:rPr>
        <w:t>BOUNDARY COUNTY</w:t>
      </w:r>
    </w:p>
    <w:p w14:paraId="2F6CB543" w14:textId="77777777" w:rsidR="005260B3" w:rsidRPr="00506F72" w:rsidRDefault="005260B3" w:rsidP="005260B3">
      <w:pPr>
        <w:spacing w:before="52"/>
        <w:ind w:left="852"/>
        <w:rPr>
          <w:rFonts w:ascii="Georgia" w:eastAsia="Arial" w:hAnsi="Georgia" w:cs="Arial"/>
          <w:color w:val="000000" w:themeColor="text1"/>
          <w:sz w:val="28"/>
          <w:szCs w:val="28"/>
        </w:rPr>
      </w:pPr>
      <w:r w:rsidRPr="00506F72">
        <w:rPr>
          <w:rFonts w:ascii="Georgia" w:hAnsi="Georgia"/>
          <w:b/>
          <w:color w:val="000000" w:themeColor="text1"/>
          <w:sz w:val="28"/>
          <w:szCs w:val="28"/>
        </w:rPr>
        <w:t>DRUG COURT PROGRAM</w:t>
      </w:r>
    </w:p>
    <w:p w14:paraId="78729F7B" w14:textId="77777777" w:rsidR="005260B3" w:rsidRPr="00506F72" w:rsidRDefault="005260B3" w:rsidP="005260B3">
      <w:pPr>
        <w:spacing w:before="7"/>
        <w:rPr>
          <w:rFonts w:ascii="Georgia" w:eastAsia="Arial" w:hAnsi="Georgia" w:cs="Arial"/>
          <w:b/>
          <w:bCs/>
          <w:color w:val="000000" w:themeColor="text1"/>
          <w:sz w:val="32"/>
          <w:szCs w:val="32"/>
        </w:rPr>
      </w:pPr>
    </w:p>
    <w:p w14:paraId="605D3136" w14:textId="77777777" w:rsidR="005260B3" w:rsidRPr="00506F72" w:rsidRDefault="005260B3" w:rsidP="005260B3">
      <w:pPr>
        <w:spacing w:line="20" w:lineRule="atLeast"/>
        <w:ind w:left="785"/>
        <w:rPr>
          <w:rFonts w:ascii="Georgia" w:eastAsia="Arial" w:hAnsi="Georgia" w:cs="Arial"/>
          <w:color w:val="000000" w:themeColor="text1"/>
          <w:sz w:val="2"/>
          <w:szCs w:val="2"/>
        </w:rPr>
      </w:pPr>
      <w:r w:rsidRPr="00506F72">
        <w:rPr>
          <w:rFonts w:ascii="Georgia" w:eastAsia="Arial" w:hAnsi="Georgia" w:cs="Arial"/>
          <w:noProof/>
          <w:color w:val="000000" w:themeColor="text1"/>
          <w:sz w:val="2"/>
          <w:szCs w:val="2"/>
        </w:rPr>
        <mc:AlternateContent>
          <mc:Choice Requires="wpg">
            <w:drawing>
              <wp:inline distT="0" distB="0" distL="0" distR="0" wp14:anchorId="3664B07D" wp14:editId="4FD37D28">
                <wp:extent cx="3790950" cy="201295"/>
                <wp:effectExtent l="0" t="0" r="0" b="0"/>
                <wp:docPr id="3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0950" cy="201295"/>
                          <a:chOff x="0" y="0"/>
                          <a:chExt cx="5421" cy="20"/>
                        </a:xfrm>
                      </wpg:grpSpPr>
                      <wpg:grpSp>
                        <wpg:cNvPr id="40" name="Group 3"/>
                        <wpg:cNvGrpSpPr>
                          <a:grpSpLocks/>
                        </wpg:cNvGrpSpPr>
                        <wpg:grpSpPr bwMode="auto">
                          <a:xfrm>
                            <a:off x="10" y="10"/>
                            <a:ext cx="5401" cy="2"/>
                            <a:chOff x="10" y="10"/>
                            <a:chExt cx="5401" cy="2"/>
                          </a:xfrm>
                        </wpg:grpSpPr>
                        <wps:wsp>
                          <wps:cNvPr id="41" name="Freeform 4"/>
                          <wps:cNvSpPr>
                            <a:spLocks/>
                          </wps:cNvSpPr>
                          <wps:spPr bwMode="auto">
                            <a:xfrm>
                              <a:off x="10" y="10"/>
                              <a:ext cx="5401" cy="2"/>
                            </a:xfrm>
                            <a:custGeom>
                              <a:avLst/>
                              <a:gdLst>
                                <a:gd name="T0" fmla="+- 0 10 10"/>
                                <a:gd name="T1" fmla="*/ T0 w 5401"/>
                                <a:gd name="T2" fmla="+- 0 5411 10"/>
                                <a:gd name="T3" fmla="*/ T2 w 5401"/>
                              </a:gdLst>
                              <a:ahLst/>
                              <a:cxnLst>
                                <a:cxn ang="0">
                                  <a:pos x="T1" y="0"/>
                                </a:cxn>
                                <a:cxn ang="0">
                                  <a:pos x="T3" y="0"/>
                                </a:cxn>
                              </a:cxnLst>
                              <a:rect l="0" t="0" r="r" b="b"/>
                              <a:pathLst>
                                <a:path w="5401">
                                  <a:moveTo>
                                    <a:pt x="0" y="0"/>
                                  </a:moveTo>
                                  <a:lnTo>
                                    <a:pt x="5401" y="0"/>
                                  </a:lnTo>
                                </a:path>
                              </a:pathLst>
                            </a:custGeom>
                            <a:noFill/>
                            <a:ln w="1270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4135096" id="Group 2" o:spid="_x0000_s1026" style="width:298.5pt;height:15.85pt;mso-position-horizontal-relative:char;mso-position-vertical-relative:line" coordsize="54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">
                <v:group id="Group 3" o:spid="_x0000_s1027" style="position:absolute;left:10;top:10;width:5401;height:2" coordorigin="10,10" coordsize="5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4" o:spid="_x0000_s1028" style="position:absolute;left:10;top:10;width:5401;height:2;visibility:visible;mso-wrap-style:square;v-text-anchor:top" coordsize="5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" path="m,l5401,e" filled="f" strokecolor="#231f20" strokeweight=".35281mm">
                    <v:path arrowok="t" o:connecttype="custom" o:connectlocs="0,0;5401,0" o:connectangles="0,0"/>
                  </v:shape>
                </v:group>
                <w10:anchorlock/>
              </v:group>
            </w:pict>
          </mc:Fallback>
        </mc:AlternateContent>
      </w:r>
    </w:p>
    <w:p w14:paraId="7235C473" w14:textId="77777777" w:rsidR="005260B3" w:rsidRPr="00506F72" w:rsidRDefault="005260B3" w:rsidP="005260B3">
      <w:pPr>
        <w:rPr>
          <w:rFonts w:ascii="Georgia" w:eastAsia="Arial" w:hAnsi="Georgia" w:cs="Arial"/>
          <w:b/>
          <w:bCs/>
          <w:color w:val="000000" w:themeColor="text1"/>
          <w:sz w:val="24"/>
          <w:szCs w:val="24"/>
        </w:rPr>
      </w:pPr>
    </w:p>
    <w:p w14:paraId="13BE55D5" w14:textId="77777777" w:rsidR="005260B3" w:rsidRPr="00506F72" w:rsidRDefault="005260B3" w:rsidP="005260B3">
      <w:pPr>
        <w:spacing w:before="6"/>
        <w:rPr>
          <w:rFonts w:ascii="Georgia" w:eastAsia="Arial" w:hAnsi="Georgia" w:cs="Arial"/>
          <w:b/>
          <w:bCs/>
          <w:color w:val="000000" w:themeColor="text1"/>
          <w:sz w:val="31"/>
          <w:szCs w:val="31"/>
        </w:rPr>
      </w:pPr>
    </w:p>
    <w:p w14:paraId="07EF8F25" w14:textId="77777777" w:rsidR="005260B3" w:rsidRPr="00506F72" w:rsidRDefault="005260B3" w:rsidP="005260B3">
      <w:pPr>
        <w:spacing w:line="264" w:lineRule="exact"/>
        <w:ind w:left="622" w:right="943"/>
        <w:rPr>
          <w:rFonts w:ascii="Georgia" w:hAnsi="Georgia"/>
          <w:color w:val="000000" w:themeColor="text1"/>
          <w:spacing w:val="-2"/>
          <w:sz w:val="28"/>
          <w:szCs w:val="28"/>
        </w:rPr>
      </w:pPr>
      <w:r w:rsidRPr="00506F72">
        <w:rPr>
          <w:rFonts w:ascii="Georgia" w:hAnsi="Georgia"/>
          <w:color w:val="000000" w:themeColor="text1"/>
          <w:sz w:val="28"/>
          <w:szCs w:val="28"/>
        </w:rPr>
        <w:t>Alisa Walker</w:t>
      </w:r>
    </w:p>
    <w:p w14:paraId="0C532BDA" w14:textId="77777777" w:rsidR="005260B3" w:rsidRPr="00506F72" w:rsidRDefault="005260B3" w:rsidP="005260B3">
      <w:pPr>
        <w:spacing w:line="264" w:lineRule="exact"/>
        <w:ind w:left="576" w:right="943"/>
        <w:rPr>
          <w:rFonts w:ascii="Georgia" w:hAnsi="Georgia"/>
          <w:color w:val="000000" w:themeColor="text1"/>
          <w:spacing w:val="26"/>
          <w:sz w:val="28"/>
          <w:szCs w:val="28"/>
        </w:rPr>
      </w:pPr>
      <w:r>
        <w:rPr>
          <w:rFonts w:ascii="Georgia" w:hAnsi="Georgia"/>
          <w:color w:val="000000" w:themeColor="text1"/>
          <w:spacing w:val="2"/>
          <w:sz w:val="28"/>
          <w:szCs w:val="28"/>
        </w:rPr>
        <w:t xml:space="preserve"> </w:t>
      </w:r>
      <w:r w:rsidRPr="00506F72">
        <w:rPr>
          <w:rFonts w:ascii="Georgia" w:hAnsi="Georgia"/>
          <w:color w:val="000000" w:themeColor="text1"/>
          <w:spacing w:val="2"/>
          <w:sz w:val="28"/>
          <w:szCs w:val="28"/>
        </w:rPr>
        <w:t>Drug</w:t>
      </w:r>
      <w:r w:rsidRPr="00506F72">
        <w:rPr>
          <w:rFonts w:ascii="Georgia" w:hAnsi="Georgia"/>
          <w:color w:val="000000" w:themeColor="text1"/>
          <w:sz w:val="28"/>
          <w:szCs w:val="28"/>
        </w:rPr>
        <w:t xml:space="preserve"> </w:t>
      </w:r>
      <w:r w:rsidRPr="00506F72">
        <w:rPr>
          <w:rFonts w:ascii="Georgia" w:hAnsi="Georgia"/>
          <w:color w:val="000000" w:themeColor="text1"/>
          <w:spacing w:val="1"/>
          <w:sz w:val="28"/>
          <w:szCs w:val="28"/>
        </w:rPr>
        <w:t>Court</w:t>
      </w:r>
      <w:r w:rsidRPr="00506F72">
        <w:rPr>
          <w:rFonts w:ascii="Georgia" w:hAnsi="Georgia"/>
          <w:color w:val="000000" w:themeColor="text1"/>
          <w:sz w:val="28"/>
          <w:szCs w:val="28"/>
        </w:rPr>
        <w:t xml:space="preserve"> Coordinator</w:t>
      </w:r>
    </w:p>
    <w:p w14:paraId="6DC60084" w14:textId="77777777" w:rsidR="005260B3" w:rsidRPr="00506F72" w:rsidRDefault="005260B3" w:rsidP="005260B3">
      <w:pPr>
        <w:spacing w:before="13" w:line="264" w:lineRule="exact"/>
        <w:ind w:left="637" w:right="2592"/>
        <w:rPr>
          <w:rFonts w:ascii="Georgia" w:hAnsi="Georgia"/>
          <w:color w:val="000000" w:themeColor="text1"/>
          <w:sz w:val="28"/>
          <w:szCs w:val="28"/>
        </w:rPr>
      </w:pPr>
      <w:r w:rsidRPr="00506F72">
        <w:rPr>
          <w:rFonts w:ascii="Georgia" w:hAnsi="Georgia"/>
          <w:color w:val="000000" w:themeColor="text1"/>
          <w:sz w:val="28"/>
          <w:szCs w:val="28"/>
        </w:rPr>
        <w:t>6566 Main Street, PO Box 158</w:t>
      </w:r>
    </w:p>
    <w:p w14:paraId="600EBC3D" w14:textId="77777777" w:rsidR="005260B3" w:rsidRPr="00506F72" w:rsidRDefault="005260B3" w:rsidP="005260B3">
      <w:pPr>
        <w:spacing w:before="13" w:line="264" w:lineRule="exact"/>
        <w:ind w:left="637" w:right="2889"/>
        <w:rPr>
          <w:rFonts w:ascii="Georgia" w:hAnsi="Georgia"/>
          <w:color w:val="000000" w:themeColor="text1"/>
          <w:spacing w:val="21"/>
          <w:sz w:val="28"/>
          <w:szCs w:val="28"/>
        </w:rPr>
      </w:pPr>
      <w:r w:rsidRPr="00506F72">
        <w:rPr>
          <w:rFonts w:ascii="Georgia" w:hAnsi="Georgia"/>
          <w:color w:val="000000" w:themeColor="text1"/>
          <w:spacing w:val="-5"/>
          <w:sz w:val="28"/>
          <w:szCs w:val="28"/>
        </w:rPr>
        <w:t>Bonners Ferry, ID  83805</w:t>
      </w:r>
    </w:p>
    <w:p w14:paraId="30586CC4" w14:textId="77777777" w:rsidR="005260B3" w:rsidRPr="00506F72" w:rsidRDefault="005260B3" w:rsidP="005260B3">
      <w:pPr>
        <w:spacing w:before="13" w:line="264" w:lineRule="exact"/>
        <w:ind w:left="637" w:right="2889"/>
        <w:rPr>
          <w:rFonts w:ascii="Georgia" w:hAnsi="Georgia"/>
          <w:color w:val="000000" w:themeColor="text1"/>
          <w:sz w:val="28"/>
          <w:szCs w:val="28"/>
        </w:rPr>
      </w:pPr>
      <w:r w:rsidRPr="00506F72">
        <w:rPr>
          <w:rFonts w:ascii="Georgia" w:hAnsi="Georgia"/>
          <w:color w:val="000000" w:themeColor="text1"/>
          <w:sz w:val="28"/>
          <w:szCs w:val="28"/>
        </w:rPr>
        <w:t>Phone: 208-267-7983 ext. 6</w:t>
      </w:r>
    </w:p>
    <w:p w14:paraId="3A1E5ACA" w14:textId="77777777" w:rsidR="005260B3" w:rsidRDefault="005260B3" w:rsidP="005260B3">
      <w:pPr>
        <w:spacing w:before="13" w:line="264" w:lineRule="exact"/>
        <w:ind w:left="637" w:right="1440"/>
        <w:rPr>
          <w:rFonts w:ascii="Georgia" w:hAnsi="Georgia"/>
          <w:color w:val="000000" w:themeColor="text1"/>
          <w:sz w:val="28"/>
          <w:szCs w:val="28"/>
        </w:rPr>
      </w:pPr>
      <w:r w:rsidRPr="00506F72">
        <w:rPr>
          <w:rFonts w:ascii="Georgia" w:hAnsi="Georgia"/>
          <w:color w:val="000000" w:themeColor="text1"/>
          <w:sz w:val="28"/>
          <w:szCs w:val="28"/>
        </w:rPr>
        <w:t>Email: awalker@boundarycountyid.</w:t>
      </w:r>
      <w:r>
        <w:rPr>
          <w:rFonts w:ascii="Georgia" w:hAnsi="Georgia"/>
          <w:color w:val="000000" w:themeColor="text1"/>
          <w:sz w:val="28"/>
          <w:szCs w:val="28"/>
        </w:rPr>
        <w:t>o</w:t>
      </w:r>
      <w:r w:rsidR="00137320">
        <w:rPr>
          <w:rFonts w:ascii="Georgia" w:hAnsi="Georgia"/>
          <w:color w:val="000000" w:themeColor="text1"/>
          <w:sz w:val="28"/>
          <w:szCs w:val="28"/>
        </w:rPr>
        <w:t>r</w:t>
      </w:r>
      <w:r w:rsidR="00B71CFB">
        <w:rPr>
          <w:rFonts w:ascii="Georgia" w:hAnsi="Georgia"/>
          <w:color w:val="000000" w:themeColor="text1"/>
          <w:sz w:val="28"/>
          <w:szCs w:val="28"/>
        </w:rPr>
        <w:t>g</w:t>
      </w:r>
    </w:p>
    <w:p w14:paraId="1191BE85" w14:textId="127A0AA3" w:rsidR="0032104B" w:rsidRPr="0032104B" w:rsidRDefault="0032104B" w:rsidP="0032104B">
      <w:pPr>
        <w:tabs>
          <w:tab w:val="left" w:pos="6128"/>
        </w:tabs>
        <w:rPr>
          <w:rFonts w:ascii="Georgia" w:eastAsia="Garamond" w:hAnsi="Georgia" w:cs="Garamond"/>
          <w:sz w:val="28"/>
          <w:szCs w:val="28"/>
        </w:rPr>
      </w:pPr>
      <w:r>
        <w:rPr>
          <w:rFonts w:ascii="Georgia" w:eastAsia="Garamond" w:hAnsi="Georgia" w:cs="Garamond"/>
          <w:sz w:val="28"/>
          <w:szCs w:val="28"/>
        </w:rPr>
        <w:tab/>
      </w:r>
    </w:p>
    <w:p w14:paraId="746C2ABE" w14:textId="77777777" w:rsidR="0032104B" w:rsidRPr="0032104B" w:rsidRDefault="0032104B" w:rsidP="0032104B">
      <w:pPr>
        <w:rPr>
          <w:rFonts w:ascii="Georgia" w:eastAsia="Garamond" w:hAnsi="Georgia" w:cs="Garamond"/>
          <w:sz w:val="28"/>
          <w:szCs w:val="28"/>
        </w:rPr>
      </w:pPr>
    </w:p>
    <w:p w14:paraId="3A9876FE" w14:textId="77777777" w:rsidR="0032104B" w:rsidRPr="0032104B" w:rsidRDefault="0032104B" w:rsidP="0032104B">
      <w:pPr>
        <w:rPr>
          <w:rFonts w:ascii="Georgia" w:eastAsia="Garamond" w:hAnsi="Georgia" w:cs="Garamond"/>
          <w:sz w:val="28"/>
          <w:szCs w:val="28"/>
        </w:rPr>
      </w:pPr>
    </w:p>
    <w:p w14:paraId="2310F563" w14:textId="77777777" w:rsidR="0032104B" w:rsidRDefault="0032104B" w:rsidP="0032104B">
      <w:pPr>
        <w:rPr>
          <w:rFonts w:ascii="Georgia" w:hAnsi="Georgia"/>
          <w:color w:val="000000" w:themeColor="text1"/>
          <w:sz w:val="28"/>
          <w:szCs w:val="28"/>
        </w:rPr>
      </w:pPr>
    </w:p>
    <w:p w14:paraId="1CC8FE89" w14:textId="7891B9AA" w:rsidR="00B71CFB" w:rsidRPr="00B71CFB" w:rsidRDefault="0032104B" w:rsidP="0032104B">
      <w:pPr>
        <w:tabs>
          <w:tab w:val="left" w:pos="4287"/>
          <w:tab w:val="left" w:pos="5090"/>
        </w:tabs>
        <w:rPr>
          <w:sz w:val="4"/>
          <w:szCs w:val="4"/>
        </w:rPr>
      </w:pPr>
      <w:r>
        <w:rPr>
          <w:rFonts w:ascii="Georgia" w:hAnsi="Georgia"/>
          <w:color w:val="000000" w:themeColor="text1"/>
          <w:sz w:val="28"/>
          <w:szCs w:val="28"/>
        </w:rPr>
        <w:tab/>
      </w:r>
      <w:r>
        <w:rPr>
          <w:rFonts w:ascii="Georgia" w:hAnsi="Georgia"/>
          <w:color w:val="000000" w:themeColor="text1"/>
          <w:sz w:val="28"/>
          <w:szCs w:val="28"/>
        </w:rPr>
        <w:tab/>
      </w:r>
    </w:p>
    <w:sectPr w:rsidR="00B71CFB" w:rsidRPr="00B71CFB" w:rsidSect="00B71CFB">
      <w:headerReference w:type="even" r:id="rId19"/>
      <w:headerReference w:type="default" r:id="rId20"/>
      <w:pgSz w:w="7920" w:h="12240"/>
      <w:pgMar w:top="840" w:right="500" w:bottom="280" w:left="3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DEC48" w14:textId="77777777" w:rsidR="009E04D7" w:rsidRDefault="009E04D7">
      <w:r>
        <w:separator/>
      </w:r>
    </w:p>
  </w:endnote>
  <w:endnote w:type="continuationSeparator" w:id="0">
    <w:p w14:paraId="46EC7392" w14:textId="77777777" w:rsidR="009E04D7" w:rsidRDefault="009E0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A4C34" w14:textId="77777777" w:rsidR="009E04D7" w:rsidRDefault="009E04D7">
      <w:r>
        <w:separator/>
      </w:r>
    </w:p>
  </w:footnote>
  <w:footnote w:type="continuationSeparator" w:id="0">
    <w:p w14:paraId="5973C8CE" w14:textId="77777777" w:rsidR="009E04D7" w:rsidRDefault="009E0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E8585" w14:textId="77777777" w:rsidR="00126C80" w:rsidRDefault="00126C8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3521" w14:textId="77777777" w:rsidR="00B32B3B" w:rsidRDefault="00B32B3B">
    <w:pPr>
      <w:spacing w:line="14" w:lineRule="auto"/>
      <w:rPr>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45D8C" w14:textId="5CCB7A6A" w:rsidR="00566D5B" w:rsidRPr="00B71CFB" w:rsidRDefault="00566D5B" w:rsidP="005F23B2">
    <w:pPr>
      <w:pStyle w:val="Header"/>
      <w:ind w:right="-864"/>
      <w:jc w:val="center"/>
      <w:rPr>
        <w:sz w:val="2"/>
        <w:szCs w:val="2"/>
      </w:rPr>
    </w:pPr>
  </w:p>
  <w:p w14:paraId="108599F5" w14:textId="77777777" w:rsidR="00566D5B" w:rsidRDefault="00566D5B">
    <w:pPr>
      <w:spacing w:line="14" w:lineRule="aut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F451" w14:textId="643DEA8D" w:rsidR="00B32B3B" w:rsidRDefault="00684AE9">
    <w:pPr>
      <w:spacing w:line="14" w:lineRule="auto"/>
      <w:rPr>
        <w:sz w:val="20"/>
        <w:szCs w:val="20"/>
      </w:rPr>
    </w:pPr>
    <w:r>
      <w:rPr>
        <w:noProof/>
      </w:rPr>
      <mc:AlternateContent>
        <mc:Choice Requires="wpg">
          <w:drawing>
            <wp:anchor distT="0" distB="0" distL="114300" distR="114300" simplePos="0" relativeHeight="503302040" behindDoc="1" locked="0" layoutInCell="1" allowOverlap="1" wp14:anchorId="7B3550A0" wp14:editId="47630B27">
              <wp:simplePos x="0" y="0"/>
              <wp:positionH relativeFrom="page">
                <wp:posOffset>229870</wp:posOffset>
              </wp:positionH>
              <wp:positionV relativeFrom="page">
                <wp:posOffset>229870</wp:posOffset>
              </wp:positionV>
              <wp:extent cx="4572635" cy="259080"/>
              <wp:effectExtent l="1270" t="1270" r="0" b="0"/>
              <wp:wrapNone/>
              <wp:docPr id="37"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635" cy="259080"/>
                        <a:chOff x="362" y="362"/>
                        <a:chExt cx="7201" cy="408"/>
                      </a:xfrm>
                    </wpg:grpSpPr>
                    <wps:wsp>
                      <wps:cNvPr id="38" name="Freeform 30"/>
                      <wps:cNvSpPr>
                        <a:spLocks/>
                      </wps:cNvSpPr>
                      <wps:spPr bwMode="auto">
                        <a:xfrm>
                          <a:off x="362" y="362"/>
                          <a:ext cx="7201" cy="408"/>
                        </a:xfrm>
                        <a:custGeom>
                          <a:avLst/>
                          <a:gdLst>
                            <a:gd name="T0" fmla="+- 0 362 362"/>
                            <a:gd name="T1" fmla="*/ T0 w 7201"/>
                            <a:gd name="T2" fmla="+- 0 362 362"/>
                            <a:gd name="T3" fmla="*/ 362 h 408"/>
                            <a:gd name="T4" fmla="+- 0 7562 362"/>
                            <a:gd name="T5" fmla="*/ T4 w 7201"/>
                            <a:gd name="T6" fmla="+- 0 362 362"/>
                            <a:gd name="T7" fmla="*/ 362 h 408"/>
                            <a:gd name="T8" fmla="+- 0 7562 362"/>
                            <a:gd name="T9" fmla="*/ T8 w 7201"/>
                            <a:gd name="T10" fmla="+- 0 770 362"/>
                            <a:gd name="T11" fmla="*/ 770 h 408"/>
                            <a:gd name="T12" fmla="+- 0 362 362"/>
                            <a:gd name="T13" fmla="*/ T12 w 7201"/>
                            <a:gd name="T14" fmla="+- 0 770 362"/>
                            <a:gd name="T15" fmla="*/ 770 h 408"/>
                            <a:gd name="T16" fmla="+- 0 362 362"/>
                            <a:gd name="T17" fmla="*/ T16 w 7201"/>
                            <a:gd name="T18" fmla="+- 0 362 362"/>
                            <a:gd name="T19" fmla="*/ 362 h 408"/>
                          </a:gdLst>
                          <a:ahLst/>
                          <a:cxnLst>
                            <a:cxn ang="0">
                              <a:pos x="T1" y="T3"/>
                            </a:cxn>
                            <a:cxn ang="0">
                              <a:pos x="T5" y="T7"/>
                            </a:cxn>
                            <a:cxn ang="0">
                              <a:pos x="T9" y="T11"/>
                            </a:cxn>
                            <a:cxn ang="0">
                              <a:pos x="T13" y="T15"/>
                            </a:cxn>
                            <a:cxn ang="0">
                              <a:pos x="T17" y="T19"/>
                            </a:cxn>
                          </a:cxnLst>
                          <a:rect l="0" t="0" r="r" b="b"/>
                          <a:pathLst>
                            <a:path w="7201" h="408">
                              <a:moveTo>
                                <a:pt x="0" y="0"/>
                              </a:moveTo>
                              <a:lnTo>
                                <a:pt x="7200" y="0"/>
                              </a:lnTo>
                              <a:lnTo>
                                <a:pt x="7200" y="408"/>
                              </a:lnTo>
                              <a:lnTo>
                                <a:pt x="0" y="408"/>
                              </a:lnTo>
                              <a:lnTo>
                                <a:pt x="0"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FFC1F4" id="Group 29" o:spid="_x0000_s1026" style="position:absolute;margin-left:18.1pt;margin-top:18.1pt;width:360.05pt;height:20.4pt;z-index:-14440;mso-position-horizontal-relative:page;mso-position-vertical-relative:page" coordorigin="362,362" coordsize="7201,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">
              <v:shape id="Freeform 30" o:spid="_x0000_s1027" style="position:absolute;left:362;top:362;width:7201;height:408;visibility:visible;mso-wrap-style:square;v-text-anchor:top" coordsize="720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" path="m,l7200,r,408l,408,,xe" fillcolor="#d1d3d4" stroked="f">
                <v:path arrowok="t" o:connecttype="custom" o:connectlocs="0,362;7200,362;7200,770;0,770;0,362" o:connectangles="0,0,0,0,0"/>
              </v:shape>
              <w10:wrap anchorx="page" anchory="page"/>
            </v:group>
          </w:pict>
        </mc:Fallback>
      </mc:AlternateContent>
    </w:r>
    <w:r>
      <w:rPr>
        <w:noProof/>
      </w:rPr>
      <mc:AlternateContent>
        <mc:Choice Requires="wpg">
          <w:drawing>
            <wp:anchor distT="0" distB="0" distL="114300" distR="114300" simplePos="0" relativeHeight="503302064" behindDoc="1" locked="0" layoutInCell="1" allowOverlap="1" wp14:anchorId="3DAFA8EA" wp14:editId="16EFF95E">
              <wp:simplePos x="0" y="0"/>
              <wp:positionH relativeFrom="page">
                <wp:posOffset>228600</wp:posOffset>
              </wp:positionH>
              <wp:positionV relativeFrom="page">
                <wp:posOffset>717550</wp:posOffset>
              </wp:positionV>
              <wp:extent cx="4573270" cy="1270"/>
              <wp:effectExtent l="9525" t="12700" r="8255" b="14605"/>
              <wp:wrapNone/>
              <wp:docPr id="35"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3270" cy="1270"/>
                        <a:chOff x="360" y="1130"/>
                        <a:chExt cx="7202" cy="2"/>
                      </a:xfrm>
                    </wpg:grpSpPr>
                    <wps:wsp>
                      <wps:cNvPr id="36" name="Freeform 28"/>
                      <wps:cNvSpPr>
                        <a:spLocks/>
                      </wps:cNvSpPr>
                      <wps:spPr bwMode="auto">
                        <a:xfrm>
                          <a:off x="360" y="1130"/>
                          <a:ext cx="7202" cy="2"/>
                        </a:xfrm>
                        <a:custGeom>
                          <a:avLst/>
                          <a:gdLst>
                            <a:gd name="T0" fmla="+- 0 360 360"/>
                            <a:gd name="T1" fmla="*/ T0 w 7202"/>
                            <a:gd name="T2" fmla="+- 0 7562 360"/>
                            <a:gd name="T3" fmla="*/ T2 w 7202"/>
                          </a:gdLst>
                          <a:ahLst/>
                          <a:cxnLst>
                            <a:cxn ang="0">
                              <a:pos x="T1" y="0"/>
                            </a:cxn>
                            <a:cxn ang="0">
                              <a:pos x="T3" y="0"/>
                            </a:cxn>
                          </a:cxnLst>
                          <a:rect l="0" t="0" r="r" b="b"/>
                          <a:pathLst>
                            <a:path w="7202">
                              <a:moveTo>
                                <a:pt x="0" y="0"/>
                              </a:moveTo>
                              <a:lnTo>
                                <a:pt x="7202" y="0"/>
                              </a:lnTo>
                            </a:path>
                          </a:pathLst>
                        </a:custGeom>
                        <a:noFill/>
                        <a:ln w="1270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077A7C" id="Group 27" o:spid="_x0000_s1026" style="position:absolute;margin-left:18pt;margin-top:56.5pt;width:360.1pt;height:.1pt;z-index:-14416;mso-position-horizontal-relative:page;mso-position-vertical-relative:page" coordorigin="360,1130" coordsize="72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">
              <v:shape id="Freeform 28" o:spid="_x0000_s1027" style="position:absolute;left:360;top:1130;width:7202;height:2;visibility:visible;mso-wrap-style:square;v-text-anchor:top" coordsize="7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" path="m,l7202,e" filled="f" strokecolor="#231f20" strokeweight=".35281mm">
                <v:path arrowok="t" o:connecttype="custom" o:connectlocs="0,0;7202,0" o:connectangles="0,0"/>
              </v:shape>
              <w10:wrap anchorx="page" anchory="page"/>
            </v:group>
          </w:pict>
        </mc:Fallback>
      </mc:AlternateContent>
    </w:r>
    <w:r>
      <w:rPr>
        <w:noProof/>
      </w:rPr>
      <mc:AlternateContent>
        <mc:Choice Requires="wps">
          <w:drawing>
            <wp:anchor distT="0" distB="0" distL="114300" distR="114300" simplePos="0" relativeHeight="503302088" behindDoc="1" locked="0" layoutInCell="1" allowOverlap="1" wp14:anchorId="0F3E5541" wp14:editId="447D8DBF">
              <wp:simplePos x="0" y="0"/>
              <wp:positionH relativeFrom="page">
                <wp:posOffset>215900</wp:posOffset>
              </wp:positionH>
              <wp:positionV relativeFrom="page">
                <wp:posOffset>524510</wp:posOffset>
              </wp:positionV>
              <wp:extent cx="440690" cy="152400"/>
              <wp:effectExtent l="0" t="635" r="635" b="0"/>
              <wp:wrapNone/>
              <wp:docPr id="3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A1873" w14:textId="77777777" w:rsidR="00B32B3B" w:rsidRDefault="00684AE9">
                          <w:pPr>
                            <w:spacing w:line="215" w:lineRule="exact"/>
                            <w:ind w:left="20"/>
                            <w:rPr>
                              <w:rFonts w:ascii="Arial" w:eastAsia="Arial" w:hAnsi="Arial" w:cs="Arial"/>
                              <w:sz w:val="20"/>
                              <w:szCs w:val="20"/>
                            </w:rPr>
                          </w:pPr>
                          <w:r>
                            <w:rPr>
                              <w:rFonts w:ascii="Arial"/>
                              <w:color w:val="231F20"/>
                              <w:sz w:val="20"/>
                            </w:rPr>
                            <w:t xml:space="preserve">Page </w:t>
                          </w:r>
                          <w:r>
                            <w:fldChar w:fldCharType="begin"/>
                          </w:r>
                          <w:r>
                            <w:rPr>
                              <w:rFonts w:ascii="Arial"/>
                              <w:color w:val="231F20"/>
                              <w:sz w:val="20"/>
                            </w:rPr>
                            <w:instrText xml:space="preserve"> PAGE </w:instrText>
                          </w:r>
                          <w:r>
                            <w:fldChar w:fldCharType="separate"/>
                          </w:r>
                          <w:r w:rsidR="0036797B">
                            <w:rPr>
                              <w:rFonts w:ascii="Arial"/>
                              <w:noProof/>
                              <w:color w:val="231F20"/>
                              <w:sz w:val="20"/>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3E5541" id="_x0000_t202" coordsize="21600,21600" o:spt="202" path="m,l,21600r21600,l21600,xe">
              <v:stroke joinstyle="miter"/>
              <v:path gradientshapeok="t" o:connecttype="rect"/>
            </v:shapetype>
            <v:shape id="Text Box 26" o:spid="_x0000_s1026" type="#_x0000_t202" style="position:absolute;margin-left:17pt;margin-top:41.3pt;width:34.7pt;height:12pt;z-index:-14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" filled="f" stroked="f">
              <v:textbox inset="0,0,0,0">
                <w:txbxContent>
                  <w:p w14:paraId="488A1873" w14:textId="77777777" w:rsidR="00B32B3B" w:rsidRDefault="00684AE9">
                    <w:pPr>
                      <w:spacing w:line="215" w:lineRule="exact"/>
                      <w:ind w:left="20"/>
                      <w:rPr>
                        <w:rFonts w:ascii="Arial" w:eastAsia="Arial" w:hAnsi="Arial" w:cs="Arial"/>
                        <w:sz w:val="20"/>
                        <w:szCs w:val="20"/>
                      </w:rPr>
                    </w:pPr>
                    <w:r>
                      <w:rPr>
                        <w:rFonts w:ascii="Arial"/>
                        <w:color w:val="231F20"/>
                        <w:sz w:val="20"/>
                      </w:rPr>
                      <w:t xml:space="preserve">Page </w:t>
                    </w:r>
                    <w:r>
                      <w:fldChar w:fldCharType="begin"/>
                    </w:r>
                    <w:r>
                      <w:rPr>
                        <w:rFonts w:ascii="Arial"/>
                        <w:color w:val="231F20"/>
                        <w:sz w:val="20"/>
                      </w:rPr>
                      <w:instrText xml:space="preserve"> PAGE </w:instrText>
                    </w:r>
                    <w:r>
                      <w:fldChar w:fldCharType="separate"/>
                    </w:r>
                    <w:r w:rsidR="0036797B">
                      <w:rPr>
                        <w:rFonts w:ascii="Arial"/>
                        <w:noProof/>
                        <w:color w:val="231F20"/>
                        <w:sz w:val="20"/>
                      </w:rPr>
                      <w:t>8</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302112" behindDoc="1" locked="0" layoutInCell="1" allowOverlap="1" wp14:anchorId="3260C37B" wp14:editId="453811F6">
              <wp:simplePos x="0" y="0"/>
              <wp:positionH relativeFrom="page">
                <wp:posOffset>3937635</wp:posOffset>
              </wp:positionH>
              <wp:positionV relativeFrom="page">
                <wp:posOffset>524510</wp:posOffset>
              </wp:positionV>
              <wp:extent cx="883920" cy="152400"/>
              <wp:effectExtent l="3810" t="635" r="0" b="0"/>
              <wp:wrapNone/>
              <wp:docPr id="3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1F718" w14:textId="77777777" w:rsidR="00B32B3B" w:rsidRDefault="00684AE9">
                          <w:pPr>
                            <w:spacing w:line="215" w:lineRule="exact"/>
                            <w:ind w:left="20"/>
                            <w:rPr>
                              <w:rFonts w:ascii="Arial" w:eastAsia="Arial" w:hAnsi="Arial" w:cs="Arial"/>
                              <w:sz w:val="20"/>
                              <w:szCs w:val="20"/>
                            </w:rPr>
                          </w:pPr>
                          <w:r>
                            <w:rPr>
                              <w:rFonts w:ascii="Arial"/>
                              <w:color w:val="231F20"/>
                              <w:sz w:val="20"/>
                            </w:rPr>
                            <w:t xml:space="preserve">DRUG </w:t>
                          </w:r>
                          <w:r>
                            <w:rPr>
                              <w:rFonts w:ascii="Arial"/>
                              <w:color w:val="231F20"/>
                              <w:spacing w:val="-1"/>
                              <w:sz w:val="20"/>
                            </w:rPr>
                            <w:t>COURT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0C37B" id="Text Box 25" o:spid="_x0000_s1027" type="#_x0000_t202" style="position:absolute;margin-left:310.05pt;margin-top:41.3pt;width:69.6pt;height:12pt;z-index:-1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" filled="f" stroked="f">
              <v:textbox inset="0,0,0,0">
                <w:txbxContent>
                  <w:p w14:paraId="3F31F718" w14:textId="77777777" w:rsidR="00B32B3B" w:rsidRDefault="00684AE9">
                    <w:pPr>
                      <w:spacing w:line="215" w:lineRule="exact"/>
                      <w:ind w:left="20"/>
                      <w:rPr>
                        <w:rFonts w:ascii="Arial" w:eastAsia="Arial" w:hAnsi="Arial" w:cs="Arial"/>
                        <w:sz w:val="20"/>
                        <w:szCs w:val="20"/>
                      </w:rPr>
                    </w:pPr>
                    <w:r>
                      <w:rPr>
                        <w:rFonts w:ascii="Arial"/>
                        <w:color w:val="231F20"/>
                        <w:sz w:val="20"/>
                      </w:rPr>
                      <w:t xml:space="preserve">DRUG </w:t>
                    </w:r>
                    <w:r>
                      <w:rPr>
                        <w:rFonts w:ascii="Arial"/>
                        <w:color w:val="231F20"/>
                        <w:spacing w:val="-1"/>
                        <w:sz w:val="20"/>
                      </w:rPr>
                      <w:t>COURT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0FECD" w14:textId="4171B5EE" w:rsidR="00B32B3B" w:rsidRDefault="00B32B3B">
    <w:pPr>
      <w:spacing w:line="14" w:lineRule="auto"/>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BFB26" w14:textId="2C212A8A" w:rsidR="00FF461A" w:rsidRDefault="00FF461A">
    <w:pPr>
      <w:spacing w:line="14" w:lineRule="auto"/>
      <w:rPr>
        <w:sz w:val="20"/>
        <w:szCs w:val="20"/>
      </w:rPr>
    </w:pPr>
    <w:r>
      <w:rPr>
        <w:noProof/>
      </w:rPr>
      <mc:AlternateContent>
        <mc:Choice Requires="wpg">
          <w:drawing>
            <wp:anchor distT="0" distB="0" distL="114300" distR="114300" simplePos="0" relativeHeight="503304160" behindDoc="1" locked="0" layoutInCell="1" allowOverlap="1" wp14:anchorId="4FDEA477" wp14:editId="2B5843E5">
              <wp:simplePos x="0" y="0"/>
              <wp:positionH relativeFrom="page">
                <wp:posOffset>229870</wp:posOffset>
              </wp:positionH>
              <wp:positionV relativeFrom="page">
                <wp:posOffset>229870</wp:posOffset>
              </wp:positionV>
              <wp:extent cx="4572635" cy="259080"/>
              <wp:effectExtent l="1270" t="1270" r="0" b="0"/>
              <wp:wrapNone/>
              <wp:docPr id="61949441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635" cy="259080"/>
                        <a:chOff x="362" y="362"/>
                        <a:chExt cx="7201" cy="408"/>
                      </a:xfrm>
                    </wpg:grpSpPr>
                    <wps:wsp>
                      <wps:cNvPr id="342955572" name="Freeform 30"/>
                      <wps:cNvSpPr>
                        <a:spLocks/>
                      </wps:cNvSpPr>
                      <wps:spPr bwMode="auto">
                        <a:xfrm>
                          <a:off x="362" y="362"/>
                          <a:ext cx="7201" cy="408"/>
                        </a:xfrm>
                        <a:custGeom>
                          <a:avLst/>
                          <a:gdLst>
                            <a:gd name="T0" fmla="+- 0 362 362"/>
                            <a:gd name="T1" fmla="*/ T0 w 7201"/>
                            <a:gd name="T2" fmla="+- 0 362 362"/>
                            <a:gd name="T3" fmla="*/ 362 h 408"/>
                            <a:gd name="T4" fmla="+- 0 7562 362"/>
                            <a:gd name="T5" fmla="*/ T4 w 7201"/>
                            <a:gd name="T6" fmla="+- 0 362 362"/>
                            <a:gd name="T7" fmla="*/ 362 h 408"/>
                            <a:gd name="T8" fmla="+- 0 7562 362"/>
                            <a:gd name="T9" fmla="*/ T8 w 7201"/>
                            <a:gd name="T10" fmla="+- 0 770 362"/>
                            <a:gd name="T11" fmla="*/ 770 h 408"/>
                            <a:gd name="T12" fmla="+- 0 362 362"/>
                            <a:gd name="T13" fmla="*/ T12 w 7201"/>
                            <a:gd name="T14" fmla="+- 0 770 362"/>
                            <a:gd name="T15" fmla="*/ 770 h 408"/>
                            <a:gd name="T16" fmla="+- 0 362 362"/>
                            <a:gd name="T17" fmla="*/ T16 w 7201"/>
                            <a:gd name="T18" fmla="+- 0 362 362"/>
                            <a:gd name="T19" fmla="*/ 362 h 408"/>
                          </a:gdLst>
                          <a:ahLst/>
                          <a:cxnLst>
                            <a:cxn ang="0">
                              <a:pos x="T1" y="T3"/>
                            </a:cxn>
                            <a:cxn ang="0">
                              <a:pos x="T5" y="T7"/>
                            </a:cxn>
                            <a:cxn ang="0">
                              <a:pos x="T9" y="T11"/>
                            </a:cxn>
                            <a:cxn ang="0">
                              <a:pos x="T13" y="T15"/>
                            </a:cxn>
                            <a:cxn ang="0">
                              <a:pos x="T17" y="T19"/>
                            </a:cxn>
                          </a:cxnLst>
                          <a:rect l="0" t="0" r="r" b="b"/>
                          <a:pathLst>
                            <a:path w="7201" h="408">
                              <a:moveTo>
                                <a:pt x="0" y="0"/>
                              </a:moveTo>
                              <a:lnTo>
                                <a:pt x="7200" y="0"/>
                              </a:lnTo>
                              <a:lnTo>
                                <a:pt x="7200" y="408"/>
                              </a:lnTo>
                              <a:lnTo>
                                <a:pt x="0" y="408"/>
                              </a:lnTo>
                              <a:lnTo>
                                <a:pt x="0"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DF46F8" id="Group 29" o:spid="_x0000_s1026" style="position:absolute;margin-left:18.1pt;margin-top:18.1pt;width:360.05pt;height:20.4pt;z-index:-12320;mso-position-horizontal-relative:page;mso-position-vertical-relative:page" coordorigin="362,362" coordsize="7201,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">
              <v:shape id="Freeform 30" o:spid="_x0000_s1027" style="position:absolute;left:362;top:362;width:7201;height:408;visibility:visible;mso-wrap-style:square;v-text-anchor:top" coordsize="720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" path="m,l7200,r,408l,408,,xe" fillcolor="#d1d3d4" stroked="f">
                <v:path arrowok="t" o:connecttype="custom" o:connectlocs="0,362;7200,362;7200,770;0,770;0,362" o:connectangles="0,0,0,0,0"/>
              </v:shape>
              <w10:wrap anchorx="page" anchory="page"/>
            </v:group>
          </w:pict>
        </mc:Fallback>
      </mc:AlternateContent>
    </w:r>
    <w:r>
      <w:rPr>
        <w:noProof/>
      </w:rPr>
      <mc:AlternateContent>
        <mc:Choice Requires="wpg">
          <w:drawing>
            <wp:anchor distT="0" distB="0" distL="114300" distR="114300" simplePos="0" relativeHeight="503305184" behindDoc="1" locked="0" layoutInCell="1" allowOverlap="1" wp14:anchorId="743179C9" wp14:editId="291A0CCE">
              <wp:simplePos x="0" y="0"/>
              <wp:positionH relativeFrom="page">
                <wp:posOffset>228600</wp:posOffset>
              </wp:positionH>
              <wp:positionV relativeFrom="page">
                <wp:posOffset>717550</wp:posOffset>
              </wp:positionV>
              <wp:extent cx="4573270" cy="1270"/>
              <wp:effectExtent l="9525" t="12700" r="8255" b="14605"/>
              <wp:wrapNone/>
              <wp:docPr id="1612061663"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3270" cy="1270"/>
                        <a:chOff x="360" y="1130"/>
                        <a:chExt cx="7202" cy="2"/>
                      </a:xfrm>
                    </wpg:grpSpPr>
                    <wps:wsp>
                      <wps:cNvPr id="1790312112" name="Freeform 28"/>
                      <wps:cNvSpPr>
                        <a:spLocks/>
                      </wps:cNvSpPr>
                      <wps:spPr bwMode="auto">
                        <a:xfrm>
                          <a:off x="360" y="1130"/>
                          <a:ext cx="7202" cy="2"/>
                        </a:xfrm>
                        <a:custGeom>
                          <a:avLst/>
                          <a:gdLst>
                            <a:gd name="T0" fmla="+- 0 360 360"/>
                            <a:gd name="T1" fmla="*/ T0 w 7202"/>
                            <a:gd name="T2" fmla="+- 0 7562 360"/>
                            <a:gd name="T3" fmla="*/ T2 w 7202"/>
                          </a:gdLst>
                          <a:ahLst/>
                          <a:cxnLst>
                            <a:cxn ang="0">
                              <a:pos x="T1" y="0"/>
                            </a:cxn>
                            <a:cxn ang="0">
                              <a:pos x="T3" y="0"/>
                            </a:cxn>
                          </a:cxnLst>
                          <a:rect l="0" t="0" r="r" b="b"/>
                          <a:pathLst>
                            <a:path w="7202">
                              <a:moveTo>
                                <a:pt x="0" y="0"/>
                              </a:moveTo>
                              <a:lnTo>
                                <a:pt x="7202" y="0"/>
                              </a:lnTo>
                            </a:path>
                          </a:pathLst>
                        </a:custGeom>
                        <a:noFill/>
                        <a:ln w="1270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83B793" id="Group 27" o:spid="_x0000_s1026" style="position:absolute;margin-left:18pt;margin-top:56.5pt;width:360.1pt;height:.1pt;z-index:-11296;mso-position-horizontal-relative:page;mso-position-vertical-relative:page" coordorigin="360,1130" coordsize="72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">
              <v:shape id="Freeform 28" o:spid="_x0000_s1027" style="position:absolute;left:360;top:1130;width:7202;height:2;visibility:visible;mso-wrap-style:square;v-text-anchor:top" coordsize="7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" path="m,l7202,e" filled="f" strokecolor="#231f20" strokeweight=".35281mm">
                <v:path arrowok="t" o:connecttype="custom" o:connectlocs="0,0;7202,0" o:connectangles="0,0"/>
              </v:shape>
              <w10:wrap anchorx="page" anchory="page"/>
            </v:group>
          </w:pict>
        </mc:Fallback>
      </mc:AlternateContent>
    </w:r>
    <w:r>
      <w:rPr>
        <w:noProof/>
      </w:rPr>
      <mc:AlternateContent>
        <mc:Choice Requires="wps">
          <w:drawing>
            <wp:anchor distT="0" distB="0" distL="114300" distR="114300" simplePos="0" relativeHeight="503307232" behindDoc="1" locked="0" layoutInCell="1" allowOverlap="1" wp14:anchorId="13F424A4" wp14:editId="0F69BF8F">
              <wp:simplePos x="0" y="0"/>
              <wp:positionH relativeFrom="page">
                <wp:posOffset>3937635</wp:posOffset>
              </wp:positionH>
              <wp:positionV relativeFrom="page">
                <wp:posOffset>524510</wp:posOffset>
              </wp:positionV>
              <wp:extent cx="883920" cy="152400"/>
              <wp:effectExtent l="3810" t="635" r="0" b="0"/>
              <wp:wrapNone/>
              <wp:docPr id="13186946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E241A" w14:textId="77777777" w:rsidR="00FF461A" w:rsidRDefault="00FF461A">
                          <w:pPr>
                            <w:spacing w:line="215" w:lineRule="exact"/>
                            <w:ind w:left="20"/>
                            <w:rPr>
                              <w:rFonts w:ascii="Arial" w:eastAsia="Arial" w:hAnsi="Arial" w:cs="Arial"/>
                              <w:sz w:val="20"/>
                              <w:szCs w:val="20"/>
                            </w:rPr>
                          </w:pPr>
                          <w:r>
                            <w:rPr>
                              <w:rFonts w:ascii="Arial"/>
                              <w:color w:val="231F20"/>
                              <w:sz w:val="20"/>
                            </w:rPr>
                            <w:t xml:space="preserve">DRUG </w:t>
                          </w:r>
                          <w:r>
                            <w:rPr>
                              <w:rFonts w:ascii="Arial"/>
                              <w:color w:val="231F20"/>
                              <w:spacing w:val="-1"/>
                              <w:sz w:val="20"/>
                            </w:rPr>
                            <w:t>COURT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F424A4" id="_x0000_t202" coordsize="21600,21600" o:spt="202" path="m,l,21600r21600,l21600,xe">
              <v:stroke joinstyle="miter"/>
              <v:path gradientshapeok="t" o:connecttype="rect"/>
            </v:shapetype>
            <v:shape id="_x0000_s1028" type="#_x0000_t202" style="position:absolute;margin-left:310.05pt;margin-top:41.3pt;width:69.6pt;height:12pt;z-index:-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" filled="f" stroked="f">
              <v:textbox inset="0,0,0,0">
                <w:txbxContent>
                  <w:p w14:paraId="703E241A" w14:textId="77777777" w:rsidR="00FF461A" w:rsidRDefault="00FF461A">
                    <w:pPr>
                      <w:spacing w:line="215" w:lineRule="exact"/>
                      <w:ind w:left="20"/>
                      <w:rPr>
                        <w:rFonts w:ascii="Arial" w:eastAsia="Arial" w:hAnsi="Arial" w:cs="Arial"/>
                        <w:sz w:val="20"/>
                        <w:szCs w:val="20"/>
                      </w:rPr>
                    </w:pPr>
                    <w:r>
                      <w:rPr>
                        <w:rFonts w:ascii="Arial"/>
                        <w:color w:val="231F20"/>
                        <w:sz w:val="20"/>
                      </w:rPr>
                      <w:t xml:space="preserve">DRUG </w:t>
                    </w:r>
                    <w:r>
                      <w:rPr>
                        <w:rFonts w:ascii="Arial"/>
                        <w:color w:val="231F20"/>
                        <w:spacing w:val="-1"/>
                        <w:sz w:val="20"/>
                      </w:rPr>
                      <w:t>COURT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7CD53" w14:textId="04F472D0" w:rsidR="00EE0290" w:rsidRDefault="00EE0290">
    <w:pPr>
      <w:spacing w:line="14" w:lineRule="auto"/>
      <w:rPr>
        <w:sz w:val="20"/>
        <w:szCs w:val="20"/>
      </w:rPr>
    </w:pPr>
    <w:r>
      <w:rPr>
        <w:noProof/>
      </w:rPr>
      <mc:AlternateContent>
        <mc:Choice Requires="wpg">
          <w:drawing>
            <wp:anchor distT="0" distB="0" distL="114300" distR="114300" simplePos="0" relativeHeight="503310304" behindDoc="1" locked="0" layoutInCell="1" allowOverlap="1" wp14:anchorId="525BEC66" wp14:editId="5DFDFF28">
              <wp:simplePos x="0" y="0"/>
              <wp:positionH relativeFrom="page">
                <wp:posOffset>349250</wp:posOffset>
              </wp:positionH>
              <wp:positionV relativeFrom="page">
                <wp:posOffset>603249</wp:posOffset>
              </wp:positionV>
              <wp:extent cx="4340225" cy="159385"/>
              <wp:effectExtent l="0" t="0" r="0" b="0"/>
              <wp:wrapNone/>
              <wp:docPr id="919942967"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4340225" cy="159385"/>
                        <a:chOff x="360" y="1130"/>
                        <a:chExt cx="7204" cy="2"/>
                      </a:xfrm>
                    </wpg:grpSpPr>
                    <wps:wsp>
                      <wps:cNvPr id="1475466397" name="Freeform 34"/>
                      <wps:cNvSpPr>
                        <a:spLocks/>
                      </wps:cNvSpPr>
                      <wps:spPr bwMode="auto">
                        <a:xfrm>
                          <a:off x="360" y="1130"/>
                          <a:ext cx="7204" cy="2"/>
                        </a:xfrm>
                        <a:custGeom>
                          <a:avLst/>
                          <a:gdLst>
                            <a:gd name="T0" fmla="+- 0 360 360"/>
                            <a:gd name="T1" fmla="*/ T0 w 7204"/>
                            <a:gd name="T2" fmla="+- 0 7563 360"/>
                            <a:gd name="T3" fmla="*/ T2 w 7204"/>
                          </a:gdLst>
                          <a:ahLst/>
                          <a:cxnLst>
                            <a:cxn ang="0">
                              <a:pos x="T1" y="0"/>
                            </a:cxn>
                            <a:cxn ang="0">
                              <a:pos x="T3" y="0"/>
                            </a:cxn>
                          </a:cxnLst>
                          <a:rect l="0" t="0" r="r" b="b"/>
                          <a:pathLst>
                            <a:path w="7204">
                              <a:moveTo>
                                <a:pt x="0" y="0"/>
                              </a:moveTo>
                              <a:lnTo>
                                <a:pt x="7203" y="0"/>
                              </a:lnTo>
                            </a:path>
                          </a:pathLst>
                        </a:custGeom>
                        <a:noFill/>
                        <a:ln w="1270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47CB49" id="Group 33" o:spid="_x0000_s1026" style="position:absolute;margin-left:27.5pt;margin-top:47.5pt;width:341.75pt;height:12.55pt;flip:y;z-index:-6176;mso-position-horizontal-relative:page;mso-position-vertical-relative:page" coordorigin="360,1130" coordsize="72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">
              <v:shape id="Freeform 34" o:spid="_x0000_s1027" style="position:absolute;left:360;top:1130;width:7204;height:2;visibility:visible;mso-wrap-style:square;v-text-anchor:top" coordsize="72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" path="m,l7203,e" filled="f" strokecolor="#231f20" strokeweight=".35281mm">
                <v:path arrowok="t" o:connecttype="custom" o:connectlocs="0,0;7203,0" o:connectangles="0,0"/>
              </v:shape>
              <w10:wrap anchorx="page" anchory="page"/>
            </v:group>
          </w:pict>
        </mc:Fallback>
      </mc:AlternateContent>
    </w:r>
    <w:r>
      <w:rPr>
        <w:noProof/>
      </w:rPr>
      <mc:AlternateContent>
        <mc:Choice Requires="wps">
          <w:drawing>
            <wp:anchor distT="0" distB="0" distL="114300" distR="114300" simplePos="0" relativeHeight="503311328" behindDoc="1" locked="0" layoutInCell="1" allowOverlap="1" wp14:anchorId="3C7FCD01" wp14:editId="2B5F5B72">
              <wp:simplePos x="0" y="0"/>
              <wp:positionH relativeFrom="page">
                <wp:posOffset>215900</wp:posOffset>
              </wp:positionH>
              <wp:positionV relativeFrom="page">
                <wp:posOffset>524510</wp:posOffset>
              </wp:positionV>
              <wp:extent cx="883920" cy="152400"/>
              <wp:effectExtent l="0" t="0" r="0" b="0"/>
              <wp:wrapNone/>
              <wp:docPr id="137931719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690EA" w14:textId="594BAF58" w:rsidR="00EE0290" w:rsidRDefault="00EE0290" w:rsidP="00082F0D">
                          <w:pPr>
                            <w:spacing w:line="215" w:lineRule="exact"/>
                            <w:rPr>
                              <w:rFonts w:ascii="Arial" w:eastAsia="Arial" w:hAnsi="Arial" w:cs="Arial"/>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7FCD01" id="_x0000_t202" coordsize="21600,21600" o:spt="202" path="m,l,21600r21600,l21600,xe">
              <v:stroke joinstyle="miter"/>
              <v:path gradientshapeok="t" o:connecttype="rect"/>
            </v:shapetype>
            <v:shape id="Text Box 32" o:spid="_x0000_s1029" type="#_x0000_t202" style="position:absolute;margin-left:17pt;margin-top:41.3pt;width:69.6pt;height:12pt;z-index:-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" filled="f" stroked="f">
              <v:textbox inset="0,0,0,0">
                <w:txbxContent>
                  <w:p w14:paraId="038690EA" w14:textId="594BAF58" w:rsidR="00EE0290" w:rsidRDefault="00EE0290" w:rsidP="00082F0D">
                    <w:pPr>
                      <w:spacing w:line="215" w:lineRule="exact"/>
                      <w:rPr>
                        <w:rFonts w:ascii="Arial" w:eastAsia="Arial" w:hAnsi="Arial" w:cs="Arial"/>
                        <w:sz w:val="20"/>
                        <w:szCs w:val="20"/>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4811188"/>
      <w:docPartObj>
        <w:docPartGallery w:val="Page Numbers (Top of Page)"/>
        <w:docPartUnique/>
      </w:docPartObj>
    </w:sdtPr>
    <w:sdtContent>
      <w:p w14:paraId="146860D9" w14:textId="2DC2F3CA" w:rsidR="00F27975" w:rsidRDefault="00F27975">
        <w:pPr>
          <w:pStyle w:val="Header"/>
          <w:ind w:right="-864"/>
          <w:jc w:val="right"/>
        </w:pPr>
        <w:r>
          <w:rPr>
            <w:noProof/>
          </w:rPr>
          <mc:AlternateContent>
            <mc:Choice Requires="wpg">
              <w:drawing>
                <wp:inline distT="0" distB="0" distL="0" distR="0" wp14:anchorId="35037D10" wp14:editId="125B44F9">
                  <wp:extent cx="710565" cy="295275"/>
                  <wp:effectExtent l="0" t="0" r="13335" b="28575"/>
                  <wp:docPr id="97657227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565" cy="295275"/>
                            <a:chOff x="614" y="660"/>
                            <a:chExt cx="864" cy="374"/>
                          </a:xfrm>
                        </wpg:grpSpPr>
                        <wps:wsp>
                          <wps:cNvPr id="954177574" name="AutoShape 42"/>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1798592839" name="AutoShape 43"/>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26684788" name="Text Box 4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86A72" w14:textId="77777777" w:rsidR="00F27975" w:rsidRDefault="00F27975">
                                <w:r>
                                  <w:fldChar w:fldCharType="begin"/>
                                </w:r>
                                <w:r>
                                  <w:instrText xml:space="preserve"> PAGE    \* MERGEFORMAT </w:instrText>
                                </w:r>
                                <w:r>
                                  <w:fldChar w:fldCharType="separate"/>
                                </w:r>
                                <w:r>
                                  <w:rPr>
                                    <w:b/>
                                    <w:bCs/>
                                    <w:noProof/>
                                    <w:color w:val="FFFFFF" w:themeColor="background1"/>
                                  </w:rPr>
                                  <w:t>2</w:t>
                                </w:r>
                                <w:r>
                                  <w:rPr>
                                    <w:b/>
                                    <w:bCs/>
                                    <w:noProof/>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35037D10" id="Group 5" o:spid="_x0000_s1030" style="width:55.95pt;height:23.25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">
                  <v:roundrect id="AutoShape 42" o:spid="_x0000_s1031"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" strokecolor="#e4be84"/>
                  <v:roundrect id="AutoShape 43" o:spid="_x0000_s1032"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" fillcolor="#e4be84" strokecolor="#e4be84"/>
                  <v:shapetype id="_x0000_t202" coordsize="21600,21600" o:spt="202" path="m,l,21600r21600,l21600,xe">
                    <v:stroke joinstyle="miter"/>
                    <v:path gradientshapeok="t" o:connecttype="rect"/>
                  </v:shapetype>
                  <v:shape id="Text Box 44" o:spid="_x0000_s1033"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" filled="f" stroked="f">
                    <v:textbox inset="0,0,0,0">
                      <w:txbxContent>
                        <w:p w14:paraId="28886A72" w14:textId="77777777" w:rsidR="00F27975" w:rsidRDefault="00F27975">
                          <w:r>
                            <w:fldChar w:fldCharType="begin"/>
                          </w:r>
                          <w:r>
                            <w:instrText xml:space="preserve"> PAGE    \* MERGEFORMAT </w:instrText>
                          </w:r>
                          <w:r>
                            <w:fldChar w:fldCharType="separate"/>
                          </w:r>
                          <w:r>
                            <w:rPr>
                              <w:b/>
                              <w:bCs/>
                              <w:noProof/>
                              <w:color w:val="FFFFFF" w:themeColor="background1"/>
                            </w:rPr>
                            <w:t>2</w:t>
                          </w:r>
                          <w:r>
                            <w:rPr>
                              <w:b/>
                              <w:bCs/>
                              <w:noProof/>
                              <w:color w:val="FFFFFF" w:themeColor="background1"/>
                            </w:rPr>
                            <w:fldChar w:fldCharType="end"/>
                          </w:r>
                        </w:p>
                      </w:txbxContent>
                    </v:textbox>
                  </v:shape>
                  <w10:anchorlock/>
                </v:group>
              </w:pict>
            </mc:Fallback>
          </mc:AlternateContent>
        </w:r>
      </w:p>
    </w:sdtContent>
  </w:sdt>
  <w:p w14:paraId="00D2EB28" w14:textId="0CE7D5D8" w:rsidR="00E70D61" w:rsidRDefault="00E70D61">
    <w:pPr>
      <w:spacing w:line="14" w:lineRule="auto"/>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891830"/>
      <w:docPartObj>
        <w:docPartGallery w:val="Page Numbers (Top of Page)"/>
        <w:docPartUnique/>
      </w:docPartObj>
    </w:sdtPr>
    <w:sdtContent>
      <w:p w14:paraId="590BF7C8" w14:textId="77777777" w:rsidR="0010332B" w:rsidRDefault="0010332B">
        <w:pPr>
          <w:pStyle w:val="Header"/>
          <w:ind w:right="-864"/>
          <w:jc w:val="right"/>
        </w:pPr>
        <w:r>
          <w:rPr>
            <w:noProof/>
          </w:rPr>
          <mc:AlternateContent>
            <mc:Choice Requires="wpg">
              <w:drawing>
                <wp:inline distT="0" distB="0" distL="0" distR="0" wp14:anchorId="66945CE1" wp14:editId="64BC11E2">
                  <wp:extent cx="685165" cy="310515"/>
                  <wp:effectExtent l="0" t="0" r="19685" b="13335"/>
                  <wp:docPr id="122075444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165" cy="310515"/>
                            <a:chOff x="614" y="660"/>
                            <a:chExt cx="864" cy="374"/>
                          </a:xfrm>
                        </wpg:grpSpPr>
                        <wps:wsp>
                          <wps:cNvPr id="948072596" name="AutoShape 42"/>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821077766" name="AutoShape 43"/>
                          <wps:cNvSpPr>
                            <a:spLocks noChangeArrowheads="1"/>
                          </wps:cNvSpPr>
                          <wps:spPr bwMode="auto">
                            <a:xfrm rot="162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1088633281" name="Text Box 4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0391D" w14:textId="77777777" w:rsidR="0010332B" w:rsidRDefault="0010332B">
                                <w:r>
                                  <w:fldChar w:fldCharType="begin"/>
                                </w:r>
                                <w:r>
                                  <w:instrText xml:space="preserve"> PAGE    \* MERGEFORMAT </w:instrText>
                                </w:r>
                                <w:r>
                                  <w:fldChar w:fldCharType="separate"/>
                                </w:r>
                                <w:r>
                                  <w:rPr>
                                    <w:b/>
                                    <w:bCs/>
                                    <w:noProof/>
                                    <w:color w:val="FFFFFF" w:themeColor="background1"/>
                                  </w:rPr>
                                  <w:t>2</w:t>
                                </w:r>
                                <w:r>
                                  <w:rPr>
                                    <w:b/>
                                    <w:bCs/>
                                    <w:noProof/>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66945CE1" id="Group 2" o:spid="_x0000_s1034" style="width:53.95pt;height:24.45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">
                  <v:roundrect id="AutoShape 42" o:spid="_x0000_s1035"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" strokecolor="#e4be84"/>
                  <v:roundrect id="AutoShape 43" o:spid="_x0000_s1036"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" fillcolor="#e4be84" strokecolor="#e4be84"/>
                  <v:shapetype id="_x0000_t202" coordsize="21600,21600" o:spt="202" path="m,l,21600r21600,l21600,xe">
                    <v:stroke joinstyle="miter"/>
                    <v:path gradientshapeok="t" o:connecttype="rect"/>
                  </v:shapetype>
                  <v:shape id="Text Box 44" o:spid="_x0000_s1037"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" filled="f" stroked="f">
                    <v:textbox inset="0,0,0,0">
                      <w:txbxContent>
                        <w:p w14:paraId="5430391D" w14:textId="77777777" w:rsidR="0010332B" w:rsidRDefault="0010332B">
                          <w:r>
                            <w:fldChar w:fldCharType="begin"/>
                          </w:r>
                          <w:r>
                            <w:instrText xml:space="preserve"> PAGE    \* MERGEFORMAT </w:instrText>
                          </w:r>
                          <w:r>
                            <w:fldChar w:fldCharType="separate"/>
                          </w:r>
                          <w:r>
                            <w:rPr>
                              <w:b/>
                              <w:bCs/>
                              <w:noProof/>
                              <w:color w:val="FFFFFF" w:themeColor="background1"/>
                            </w:rPr>
                            <w:t>2</w:t>
                          </w:r>
                          <w:r>
                            <w:rPr>
                              <w:b/>
                              <w:bCs/>
                              <w:noProof/>
                              <w:color w:val="FFFFFF" w:themeColor="background1"/>
                            </w:rPr>
                            <w:fldChar w:fldCharType="end"/>
                          </w:r>
                        </w:p>
                      </w:txbxContent>
                    </v:textbox>
                  </v:shape>
                  <w10:anchorlock/>
                </v:group>
              </w:pict>
            </mc:Fallback>
          </mc:AlternateContent>
        </w:r>
      </w:p>
    </w:sdtContent>
  </w:sdt>
  <w:p w14:paraId="3B2DA33A" w14:textId="77777777" w:rsidR="0010332B" w:rsidRDefault="0010332B">
    <w:pPr>
      <w:spacing w:line="14" w:lineRule="auto"/>
      <w:rPr>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6555220"/>
      <w:docPartObj>
        <w:docPartGallery w:val="Page Numbers (Top of Page)"/>
        <w:docPartUnique/>
      </w:docPartObj>
    </w:sdtPr>
    <w:sdtContent>
      <w:p w14:paraId="5ECACCFD" w14:textId="05242DAC" w:rsidR="0010332B" w:rsidRDefault="005260B3" w:rsidP="005F23B2">
        <w:pPr>
          <w:pStyle w:val="Header"/>
          <w:ind w:right="-864"/>
          <w:jc w:val="center"/>
        </w:pPr>
        <w:r>
          <w:rPr>
            <w:noProof/>
          </w:rPr>
          <mc:AlternateContent>
            <mc:Choice Requires="wpg">
              <w:drawing>
                <wp:anchor distT="0" distB="0" distL="114300" distR="114300" simplePos="0" relativeHeight="503313376" behindDoc="1" locked="0" layoutInCell="1" allowOverlap="1" wp14:anchorId="294DFA92" wp14:editId="7E9BD47C">
                  <wp:simplePos x="0" y="0"/>
                  <wp:positionH relativeFrom="column">
                    <wp:posOffset>4025900</wp:posOffset>
                  </wp:positionH>
                  <wp:positionV relativeFrom="paragraph">
                    <wp:posOffset>5080</wp:posOffset>
                  </wp:positionV>
                  <wp:extent cx="312420" cy="300990"/>
                  <wp:effectExtent l="0" t="0" r="11430" b="22860"/>
                  <wp:wrapSquare wrapText="bothSides"/>
                  <wp:docPr id="184515296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300990"/>
                            <a:chOff x="614" y="660"/>
                            <a:chExt cx="864" cy="374"/>
                          </a:xfrm>
                        </wpg:grpSpPr>
                        <wps:wsp>
                          <wps:cNvPr id="1080832270" name="AutoShape 42"/>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951432089" name="AutoShape 43"/>
                          <wps:cNvSpPr>
                            <a:spLocks noChangeArrowheads="1"/>
                          </wps:cNvSpPr>
                          <wps:spPr bwMode="auto">
                            <a:xfrm rot="162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934009048" name="Text Box 44"/>
                          <wps:cNvSpPr txBox="1">
                            <a:spLocks noChangeArrowheads="1"/>
                          </wps:cNvSpPr>
                          <wps:spPr bwMode="auto">
                            <a:xfrm>
                              <a:off x="614" y="699"/>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E247F" w14:textId="77777777" w:rsidR="0010332B" w:rsidRDefault="0010332B" w:rsidP="005F23B2">
                                <w:pPr>
                                  <w:ind w:left="144"/>
                                </w:pPr>
                                <w:r>
                                  <w:fldChar w:fldCharType="begin"/>
                                </w:r>
                                <w:r>
                                  <w:instrText xml:space="preserve"> PAGE    \* MERGEFORMAT </w:instrText>
                                </w:r>
                                <w:r>
                                  <w:fldChar w:fldCharType="separate"/>
                                </w:r>
                                <w:r>
                                  <w:rPr>
                                    <w:b/>
                                    <w:bCs/>
                                    <w:noProof/>
                                    <w:color w:val="FFFFFF" w:themeColor="background1"/>
                                  </w:rPr>
                                  <w:t>2</w:t>
                                </w:r>
                                <w:r>
                                  <w:rPr>
                                    <w:b/>
                                    <w:bCs/>
                                    <w:noProof/>
                                    <w:color w:val="FFFFFF" w:themeColor="background1"/>
                                  </w:rPr>
                                  <w:fldChar w:fldCharType="end"/>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94DFA92" id="Group 6" o:spid="_x0000_s1038" style="position:absolute;left:0;text-align:left;margin-left:317pt;margin-top:.4pt;width:24.6pt;height:23.7pt;z-index:-3104;mso-position-horizontal-relative:text;mso-position-vertical-relative:text;mso-width-relative:margin;mso-height-relative:margin"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">
                  <v:roundrect id="AutoShape 42" o:spid="_x0000_s1039"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" strokecolor="#e4be84"/>
                  <v:roundrect id="AutoShape 43" o:spid="_x0000_s1040"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" fillcolor="#e4be84" strokecolor="#e4be84"/>
                  <v:shapetype id="_x0000_t202" coordsize="21600,21600" o:spt="202" path="m,l,21600r21600,l21600,xe">
                    <v:stroke joinstyle="miter"/>
                    <v:path gradientshapeok="t" o:connecttype="rect"/>
                  </v:shapetype>
                  <v:shape id="Text Box 44" o:spid="_x0000_s1041" type="#_x0000_t202" style="position:absolute;left:614;top:699;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" filled="f" stroked="f">
                    <v:textbox inset="0,0,0,0">
                      <w:txbxContent>
                        <w:p w14:paraId="06FE247F" w14:textId="77777777" w:rsidR="0010332B" w:rsidRDefault="0010332B" w:rsidP="005F23B2">
                          <w:pPr>
                            <w:ind w:left="144"/>
                          </w:pPr>
                          <w:r>
                            <w:fldChar w:fldCharType="begin"/>
                          </w:r>
                          <w:r>
                            <w:instrText xml:space="preserve"> PAGE    \* MERGEFORMAT </w:instrText>
                          </w:r>
                          <w:r>
                            <w:fldChar w:fldCharType="separate"/>
                          </w:r>
                          <w:r>
                            <w:rPr>
                              <w:b/>
                              <w:bCs/>
                              <w:noProof/>
                              <w:color w:val="FFFFFF" w:themeColor="background1"/>
                            </w:rPr>
                            <w:t>2</w:t>
                          </w:r>
                          <w:r>
                            <w:rPr>
                              <w:b/>
                              <w:bCs/>
                              <w:noProof/>
                              <w:color w:val="FFFFFF" w:themeColor="background1"/>
                            </w:rPr>
                            <w:fldChar w:fldCharType="end"/>
                          </w:r>
                        </w:p>
                      </w:txbxContent>
                    </v:textbox>
                  </v:shape>
                  <w10:wrap type="square"/>
                </v:group>
              </w:pict>
            </mc:Fallback>
          </mc:AlternateContent>
        </w:r>
      </w:p>
    </w:sdtContent>
  </w:sdt>
  <w:p w14:paraId="2526F03C" w14:textId="77777777" w:rsidR="0010332B" w:rsidRDefault="0010332B">
    <w:pPr>
      <w:spacing w:line="14" w:lineRule="auto"/>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0E700" w14:textId="03967944" w:rsidR="005260B3" w:rsidRDefault="005260B3" w:rsidP="005F23B2">
    <w:pPr>
      <w:pStyle w:val="Header"/>
      <w:ind w:right="-864"/>
      <w:jc w:val="center"/>
    </w:pPr>
  </w:p>
  <w:p w14:paraId="3EFAD1BA" w14:textId="77777777" w:rsidR="005260B3" w:rsidRDefault="005260B3">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C4E26"/>
    <w:multiLevelType w:val="hybridMultilevel"/>
    <w:tmpl w:val="59D84A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2F63FE"/>
    <w:multiLevelType w:val="hybridMultilevel"/>
    <w:tmpl w:val="1202321A"/>
    <w:lvl w:ilvl="0" w:tplc="78C0DF96">
      <w:start w:val="1"/>
      <w:numFmt w:val="bullet"/>
      <w:lvlText w:val=""/>
      <w:lvlJc w:val="left"/>
      <w:pPr>
        <w:ind w:left="840" w:hanging="360"/>
      </w:pPr>
      <w:rPr>
        <w:rFonts w:ascii="Symbol" w:eastAsia="Symbol" w:hAnsi="Symbol" w:hint="default"/>
        <w:color w:val="000000" w:themeColor="text1"/>
        <w:w w:val="184"/>
        <w:sz w:val="22"/>
        <w:szCs w:val="22"/>
      </w:rPr>
    </w:lvl>
    <w:lvl w:ilvl="1" w:tplc="92846444">
      <w:start w:val="1"/>
      <w:numFmt w:val="bullet"/>
      <w:lvlText w:val="•"/>
      <w:lvlJc w:val="left"/>
      <w:pPr>
        <w:ind w:left="1500" w:hanging="360"/>
      </w:pPr>
      <w:rPr>
        <w:rFonts w:hint="default"/>
      </w:rPr>
    </w:lvl>
    <w:lvl w:ilvl="2" w:tplc="0F988F98">
      <w:start w:val="1"/>
      <w:numFmt w:val="bullet"/>
      <w:lvlText w:val="•"/>
      <w:lvlJc w:val="left"/>
      <w:pPr>
        <w:ind w:left="2160" w:hanging="360"/>
      </w:pPr>
      <w:rPr>
        <w:rFonts w:hint="default"/>
      </w:rPr>
    </w:lvl>
    <w:lvl w:ilvl="3" w:tplc="5E2EA8EE">
      <w:start w:val="1"/>
      <w:numFmt w:val="bullet"/>
      <w:lvlText w:val="•"/>
      <w:lvlJc w:val="left"/>
      <w:pPr>
        <w:ind w:left="2820" w:hanging="360"/>
      </w:pPr>
      <w:rPr>
        <w:rFonts w:hint="default"/>
      </w:rPr>
    </w:lvl>
    <w:lvl w:ilvl="4" w:tplc="27D0D77C">
      <w:start w:val="1"/>
      <w:numFmt w:val="bullet"/>
      <w:lvlText w:val="•"/>
      <w:lvlJc w:val="left"/>
      <w:pPr>
        <w:ind w:left="3480" w:hanging="360"/>
      </w:pPr>
      <w:rPr>
        <w:rFonts w:hint="default"/>
      </w:rPr>
    </w:lvl>
    <w:lvl w:ilvl="5" w:tplc="5AE0C690">
      <w:start w:val="1"/>
      <w:numFmt w:val="bullet"/>
      <w:lvlText w:val="•"/>
      <w:lvlJc w:val="left"/>
      <w:pPr>
        <w:ind w:left="4140" w:hanging="360"/>
      </w:pPr>
      <w:rPr>
        <w:rFonts w:hint="default"/>
      </w:rPr>
    </w:lvl>
    <w:lvl w:ilvl="6" w:tplc="F47A8B34">
      <w:start w:val="1"/>
      <w:numFmt w:val="bullet"/>
      <w:lvlText w:val="•"/>
      <w:lvlJc w:val="left"/>
      <w:pPr>
        <w:ind w:left="4800" w:hanging="360"/>
      </w:pPr>
      <w:rPr>
        <w:rFonts w:hint="default"/>
      </w:rPr>
    </w:lvl>
    <w:lvl w:ilvl="7" w:tplc="C73CDBD2">
      <w:start w:val="1"/>
      <w:numFmt w:val="bullet"/>
      <w:lvlText w:val="•"/>
      <w:lvlJc w:val="left"/>
      <w:pPr>
        <w:ind w:left="5460" w:hanging="360"/>
      </w:pPr>
      <w:rPr>
        <w:rFonts w:hint="default"/>
      </w:rPr>
    </w:lvl>
    <w:lvl w:ilvl="8" w:tplc="840EAF58">
      <w:start w:val="1"/>
      <w:numFmt w:val="bullet"/>
      <w:lvlText w:val="•"/>
      <w:lvlJc w:val="left"/>
      <w:pPr>
        <w:ind w:left="6120" w:hanging="360"/>
      </w:pPr>
      <w:rPr>
        <w:rFonts w:hint="default"/>
      </w:rPr>
    </w:lvl>
  </w:abstractNum>
  <w:abstractNum w:abstractNumId="2" w15:restartNumberingAfterBreak="0">
    <w:nsid w:val="21AE4534"/>
    <w:multiLevelType w:val="hybridMultilevel"/>
    <w:tmpl w:val="61187068"/>
    <w:lvl w:ilvl="0" w:tplc="BCDE2D42">
      <w:start w:val="1"/>
      <w:numFmt w:val="decimal"/>
      <w:lvlText w:val="%1."/>
      <w:lvlJc w:val="left"/>
      <w:pPr>
        <w:ind w:left="120" w:hanging="233"/>
      </w:pPr>
      <w:rPr>
        <w:rFonts w:ascii="Georgia" w:eastAsia="Georgia" w:hAnsi="Georgia" w:hint="default"/>
        <w:b/>
        <w:bCs/>
        <w:color w:val="231F20"/>
        <w:sz w:val="22"/>
        <w:szCs w:val="22"/>
      </w:rPr>
    </w:lvl>
    <w:lvl w:ilvl="1" w:tplc="BE16E934">
      <w:start w:val="1"/>
      <w:numFmt w:val="bullet"/>
      <w:lvlText w:val="•"/>
      <w:lvlJc w:val="left"/>
      <w:pPr>
        <w:ind w:left="852" w:hanging="233"/>
      </w:pPr>
      <w:rPr>
        <w:rFonts w:hint="default"/>
      </w:rPr>
    </w:lvl>
    <w:lvl w:ilvl="2" w:tplc="112E910E">
      <w:start w:val="1"/>
      <w:numFmt w:val="bullet"/>
      <w:lvlText w:val="•"/>
      <w:lvlJc w:val="left"/>
      <w:pPr>
        <w:ind w:left="1584" w:hanging="233"/>
      </w:pPr>
      <w:rPr>
        <w:rFonts w:hint="default"/>
      </w:rPr>
    </w:lvl>
    <w:lvl w:ilvl="3" w:tplc="60AAC172">
      <w:start w:val="1"/>
      <w:numFmt w:val="bullet"/>
      <w:lvlText w:val="•"/>
      <w:lvlJc w:val="left"/>
      <w:pPr>
        <w:ind w:left="2316" w:hanging="233"/>
      </w:pPr>
      <w:rPr>
        <w:rFonts w:hint="default"/>
      </w:rPr>
    </w:lvl>
    <w:lvl w:ilvl="4" w:tplc="E2FEBD9C">
      <w:start w:val="1"/>
      <w:numFmt w:val="bullet"/>
      <w:lvlText w:val="•"/>
      <w:lvlJc w:val="left"/>
      <w:pPr>
        <w:ind w:left="3048" w:hanging="233"/>
      </w:pPr>
      <w:rPr>
        <w:rFonts w:hint="default"/>
      </w:rPr>
    </w:lvl>
    <w:lvl w:ilvl="5" w:tplc="8990D660">
      <w:start w:val="1"/>
      <w:numFmt w:val="bullet"/>
      <w:lvlText w:val="•"/>
      <w:lvlJc w:val="left"/>
      <w:pPr>
        <w:ind w:left="3780" w:hanging="233"/>
      </w:pPr>
      <w:rPr>
        <w:rFonts w:hint="default"/>
      </w:rPr>
    </w:lvl>
    <w:lvl w:ilvl="6" w:tplc="C9566734">
      <w:start w:val="1"/>
      <w:numFmt w:val="bullet"/>
      <w:lvlText w:val="•"/>
      <w:lvlJc w:val="left"/>
      <w:pPr>
        <w:ind w:left="4512" w:hanging="233"/>
      </w:pPr>
      <w:rPr>
        <w:rFonts w:hint="default"/>
      </w:rPr>
    </w:lvl>
    <w:lvl w:ilvl="7" w:tplc="C0BC61A0">
      <w:start w:val="1"/>
      <w:numFmt w:val="bullet"/>
      <w:lvlText w:val="•"/>
      <w:lvlJc w:val="left"/>
      <w:pPr>
        <w:ind w:left="5244" w:hanging="233"/>
      </w:pPr>
      <w:rPr>
        <w:rFonts w:hint="default"/>
      </w:rPr>
    </w:lvl>
    <w:lvl w:ilvl="8" w:tplc="A27C1336">
      <w:start w:val="1"/>
      <w:numFmt w:val="bullet"/>
      <w:lvlText w:val="•"/>
      <w:lvlJc w:val="left"/>
      <w:pPr>
        <w:ind w:left="5976" w:hanging="233"/>
      </w:pPr>
      <w:rPr>
        <w:rFonts w:hint="default"/>
      </w:rPr>
    </w:lvl>
  </w:abstractNum>
  <w:abstractNum w:abstractNumId="3" w15:restartNumberingAfterBreak="0">
    <w:nsid w:val="24E777D4"/>
    <w:multiLevelType w:val="hybridMultilevel"/>
    <w:tmpl w:val="C5E218EC"/>
    <w:lvl w:ilvl="0" w:tplc="9DFC41BA">
      <w:start w:val="1"/>
      <w:numFmt w:val="bullet"/>
      <w:lvlText w:val=""/>
      <w:lvlJc w:val="left"/>
      <w:pPr>
        <w:ind w:left="840" w:hanging="360"/>
      </w:pPr>
      <w:rPr>
        <w:rFonts w:ascii="Symbol" w:eastAsia="Symbol" w:hAnsi="Symbol" w:hint="default"/>
        <w:color w:val="231F20"/>
        <w:w w:val="184"/>
        <w:sz w:val="20"/>
        <w:szCs w:val="20"/>
      </w:rPr>
    </w:lvl>
    <w:lvl w:ilvl="1" w:tplc="D758E8C2">
      <w:start w:val="1"/>
      <w:numFmt w:val="bullet"/>
      <w:lvlText w:val="•"/>
      <w:lvlJc w:val="left"/>
      <w:pPr>
        <w:ind w:left="1500" w:hanging="360"/>
      </w:pPr>
      <w:rPr>
        <w:rFonts w:hint="default"/>
      </w:rPr>
    </w:lvl>
    <w:lvl w:ilvl="2" w:tplc="F6DAD140">
      <w:start w:val="1"/>
      <w:numFmt w:val="bullet"/>
      <w:lvlText w:val="•"/>
      <w:lvlJc w:val="left"/>
      <w:pPr>
        <w:ind w:left="2160" w:hanging="360"/>
      </w:pPr>
      <w:rPr>
        <w:rFonts w:hint="default"/>
      </w:rPr>
    </w:lvl>
    <w:lvl w:ilvl="3" w:tplc="F9A6E338">
      <w:start w:val="1"/>
      <w:numFmt w:val="bullet"/>
      <w:lvlText w:val="•"/>
      <w:lvlJc w:val="left"/>
      <w:pPr>
        <w:ind w:left="2820" w:hanging="360"/>
      </w:pPr>
      <w:rPr>
        <w:rFonts w:hint="default"/>
      </w:rPr>
    </w:lvl>
    <w:lvl w:ilvl="4" w:tplc="67A0CA34">
      <w:start w:val="1"/>
      <w:numFmt w:val="bullet"/>
      <w:lvlText w:val="•"/>
      <w:lvlJc w:val="left"/>
      <w:pPr>
        <w:ind w:left="3480" w:hanging="360"/>
      </w:pPr>
      <w:rPr>
        <w:rFonts w:hint="default"/>
      </w:rPr>
    </w:lvl>
    <w:lvl w:ilvl="5" w:tplc="B7884FFA">
      <w:start w:val="1"/>
      <w:numFmt w:val="bullet"/>
      <w:lvlText w:val="•"/>
      <w:lvlJc w:val="left"/>
      <w:pPr>
        <w:ind w:left="4140" w:hanging="360"/>
      </w:pPr>
      <w:rPr>
        <w:rFonts w:hint="default"/>
      </w:rPr>
    </w:lvl>
    <w:lvl w:ilvl="6" w:tplc="7B840248">
      <w:start w:val="1"/>
      <w:numFmt w:val="bullet"/>
      <w:lvlText w:val="•"/>
      <w:lvlJc w:val="left"/>
      <w:pPr>
        <w:ind w:left="4800" w:hanging="360"/>
      </w:pPr>
      <w:rPr>
        <w:rFonts w:hint="default"/>
      </w:rPr>
    </w:lvl>
    <w:lvl w:ilvl="7" w:tplc="D5801B4C">
      <w:start w:val="1"/>
      <w:numFmt w:val="bullet"/>
      <w:lvlText w:val="•"/>
      <w:lvlJc w:val="left"/>
      <w:pPr>
        <w:ind w:left="5460" w:hanging="360"/>
      </w:pPr>
      <w:rPr>
        <w:rFonts w:hint="default"/>
      </w:rPr>
    </w:lvl>
    <w:lvl w:ilvl="8" w:tplc="A35A1B58">
      <w:start w:val="1"/>
      <w:numFmt w:val="bullet"/>
      <w:lvlText w:val="•"/>
      <w:lvlJc w:val="left"/>
      <w:pPr>
        <w:ind w:left="6120" w:hanging="360"/>
      </w:pPr>
      <w:rPr>
        <w:rFonts w:hint="default"/>
      </w:rPr>
    </w:lvl>
  </w:abstractNum>
  <w:abstractNum w:abstractNumId="4" w15:restartNumberingAfterBreak="0">
    <w:nsid w:val="2AEE1A3A"/>
    <w:multiLevelType w:val="hybridMultilevel"/>
    <w:tmpl w:val="8D464366"/>
    <w:lvl w:ilvl="0" w:tplc="220A6158">
      <w:start w:val="1"/>
      <w:numFmt w:val="bullet"/>
      <w:lvlText w:val=""/>
      <w:lvlJc w:val="left"/>
      <w:pPr>
        <w:ind w:left="1560" w:hanging="360"/>
      </w:pPr>
      <w:rPr>
        <w:rFonts w:ascii="Symbol" w:eastAsia="Symbol" w:hAnsi="Symbol" w:hint="default"/>
        <w:color w:val="000000" w:themeColor="text1"/>
        <w:w w:val="184"/>
        <w:sz w:val="22"/>
        <w:szCs w:val="22"/>
      </w:rPr>
    </w:lvl>
    <w:lvl w:ilvl="1" w:tplc="40F4535A">
      <w:start w:val="1"/>
      <w:numFmt w:val="bullet"/>
      <w:lvlText w:val="•"/>
      <w:lvlJc w:val="left"/>
      <w:pPr>
        <w:ind w:left="2220" w:hanging="360"/>
      </w:pPr>
      <w:rPr>
        <w:rFonts w:hint="default"/>
      </w:rPr>
    </w:lvl>
    <w:lvl w:ilvl="2" w:tplc="2A124356">
      <w:start w:val="1"/>
      <w:numFmt w:val="bullet"/>
      <w:lvlText w:val="•"/>
      <w:lvlJc w:val="left"/>
      <w:pPr>
        <w:ind w:left="2880" w:hanging="360"/>
      </w:pPr>
      <w:rPr>
        <w:rFonts w:hint="default"/>
      </w:rPr>
    </w:lvl>
    <w:lvl w:ilvl="3" w:tplc="CCD0CD2C">
      <w:start w:val="1"/>
      <w:numFmt w:val="bullet"/>
      <w:lvlText w:val="•"/>
      <w:lvlJc w:val="left"/>
      <w:pPr>
        <w:ind w:left="3540" w:hanging="360"/>
      </w:pPr>
      <w:rPr>
        <w:rFonts w:hint="default"/>
      </w:rPr>
    </w:lvl>
    <w:lvl w:ilvl="4" w:tplc="B5D6459C">
      <w:start w:val="1"/>
      <w:numFmt w:val="bullet"/>
      <w:lvlText w:val="•"/>
      <w:lvlJc w:val="left"/>
      <w:pPr>
        <w:ind w:left="4200" w:hanging="360"/>
      </w:pPr>
      <w:rPr>
        <w:rFonts w:hint="default"/>
      </w:rPr>
    </w:lvl>
    <w:lvl w:ilvl="5" w:tplc="E416BCD8">
      <w:start w:val="1"/>
      <w:numFmt w:val="bullet"/>
      <w:lvlText w:val="•"/>
      <w:lvlJc w:val="left"/>
      <w:pPr>
        <w:ind w:left="4860" w:hanging="360"/>
      </w:pPr>
      <w:rPr>
        <w:rFonts w:hint="default"/>
      </w:rPr>
    </w:lvl>
    <w:lvl w:ilvl="6" w:tplc="5CA827DC">
      <w:start w:val="1"/>
      <w:numFmt w:val="bullet"/>
      <w:lvlText w:val="•"/>
      <w:lvlJc w:val="left"/>
      <w:pPr>
        <w:ind w:left="5520" w:hanging="360"/>
      </w:pPr>
      <w:rPr>
        <w:rFonts w:hint="default"/>
      </w:rPr>
    </w:lvl>
    <w:lvl w:ilvl="7" w:tplc="AFF4D896">
      <w:start w:val="1"/>
      <w:numFmt w:val="bullet"/>
      <w:lvlText w:val="•"/>
      <w:lvlJc w:val="left"/>
      <w:pPr>
        <w:ind w:left="6180" w:hanging="360"/>
      </w:pPr>
      <w:rPr>
        <w:rFonts w:hint="default"/>
      </w:rPr>
    </w:lvl>
    <w:lvl w:ilvl="8" w:tplc="6A8852A0">
      <w:start w:val="1"/>
      <w:numFmt w:val="bullet"/>
      <w:lvlText w:val="•"/>
      <w:lvlJc w:val="left"/>
      <w:pPr>
        <w:ind w:left="6840" w:hanging="360"/>
      </w:pPr>
      <w:rPr>
        <w:rFonts w:hint="default"/>
      </w:rPr>
    </w:lvl>
  </w:abstractNum>
  <w:abstractNum w:abstractNumId="5" w15:restartNumberingAfterBreak="0">
    <w:nsid w:val="49480118"/>
    <w:multiLevelType w:val="hybridMultilevel"/>
    <w:tmpl w:val="0C047AEE"/>
    <w:lvl w:ilvl="0" w:tplc="A7026A3C">
      <w:start w:val="12"/>
      <w:numFmt w:val="decimal"/>
      <w:lvlText w:val="%1."/>
      <w:lvlJc w:val="left"/>
      <w:pPr>
        <w:ind w:left="718" w:hanging="358"/>
      </w:pPr>
      <w:rPr>
        <w:rFonts w:ascii="Georgia" w:eastAsia="Georgia" w:hAnsi="Georgia" w:hint="default"/>
        <w:b/>
        <w:bCs/>
        <w:color w:val="231F20"/>
        <w:sz w:val="22"/>
        <w:szCs w:val="22"/>
      </w:rPr>
    </w:lvl>
    <w:lvl w:ilvl="1" w:tplc="DB9A2A14">
      <w:start w:val="1"/>
      <w:numFmt w:val="bullet"/>
      <w:lvlText w:val="•"/>
      <w:lvlJc w:val="left"/>
      <w:pPr>
        <w:ind w:left="-5490" w:hanging="358"/>
      </w:pPr>
      <w:rPr>
        <w:rFonts w:hint="default"/>
      </w:rPr>
    </w:lvl>
    <w:lvl w:ilvl="2" w:tplc="8B6E9B92">
      <w:start w:val="1"/>
      <w:numFmt w:val="bullet"/>
      <w:lvlText w:val="•"/>
      <w:lvlJc w:val="left"/>
      <w:pPr>
        <w:ind w:left="-4758" w:hanging="358"/>
      </w:pPr>
      <w:rPr>
        <w:rFonts w:hint="default"/>
      </w:rPr>
    </w:lvl>
    <w:lvl w:ilvl="3" w:tplc="9500C588">
      <w:start w:val="1"/>
      <w:numFmt w:val="bullet"/>
      <w:lvlText w:val="•"/>
      <w:lvlJc w:val="left"/>
      <w:pPr>
        <w:ind w:left="-4026" w:hanging="358"/>
      </w:pPr>
      <w:rPr>
        <w:rFonts w:hint="default"/>
      </w:rPr>
    </w:lvl>
    <w:lvl w:ilvl="4" w:tplc="7D9076F8">
      <w:start w:val="1"/>
      <w:numFmt w:val="bullet"/>
      <w:lvlText w:val="•"/>
      <w:lvlJc w:val="left"/>
      <w:pPr>
        <w:ind w:left="-3294" w:hanging="358"/>
      </w:pPr>
      <w:rPr>
        <w:rFonts w:hint="default"/>
      </w:rPr>
    </w:lvl>
    <w:lvl w:ilvl="5" w:tplc="AC0E319A">
      <w:start w:val="1"/>
      <w:numFmt w:val="bullet"/>
      <w:lvlText w:val="•"/>
      <w:lvlJc w:val="left"/>
      <w:pPr>
        <w:ind w:left="-2562" w:hanging="358"/>
      </w:pPr>
      <w:rPr>
        <w:rFonts w:hint="default"/>
      </w:rPr>
    </w:lvl>
    <w:lvl w:ilvl="6" w:tplc="32E2678E">
      <w:start w:val="1"/>
      <w:numFmt w:val="bullet"/>
      <w:lvlText w:val="•"/>
      <w:lvlJc w:val="left"/>
      <w:pPr>
        <w:ind w:left="-1830" w:hanging="358"/>
      </w:pPr>
      <w:rPr>
        <w:rFonts w:hint="default"/>
      </w:rPr>
    </w:lvl>
    <w:lvl w:ilvl="7" w:tplc="1F406238">
      <w:start w:val="1"/>
      <w:numFmt w:val="bullet"/>
      <w:lvlText w:val="•"/>
      <w:lvlJc w:val="left"/>
      <w:pPr>
        <w:ind w:left="-1098" w:hanging="358"/>
      </w:pPr>
      <w:rPr>
        <w:rFonts w:hint="default"/>
      </w:rPr>
    </w:lvl>
    <w:lvl w:ilvl="8" w:tplc="7B02A0B8">
      <w:start w:val="1"/>
      <w:numFmt w:val="bullet"/>
      <w:lvlText w:val="•"/>
      <w:lvlJc w:val="left"/>
      <w:pPr>
        <w:ind w:left="-366" w:hanging="358"/>
      </w:pPr>
      <w:rPr>
        <w:rFonts w:hint="default"/>
      </w:rPr>
    </w:lvl>
  </w:abstractNum>
  <w:abstractNum w:abstractNumId="6" w15:restartNumberingAfterBreak="0">
    <w:nsid w:val="64556DB6"/>
    <w:multiLevelType w:val="hybridMultilevel"/>
    <w:tmpl w:val="E89E908A"/>
    <w:lvl w:ilvl="0" w:tplc="04090009">
      <w:start w:val="1"/>
      <w:numFmt w:val="bullet"/>
      <w:lvlText w:val=""/>
      <w:lvlJc w:val="left"/>
      <w:pPr>
        <w:ind w:left="839" w:hanging="360"/>
      </w:pPr>
      <w:rPr>
        <w:rFonts w:ascii="Wingdings" w:hAnsi="Wingdings" w:hint="default"/>
      </w:rPr>
    </w:lvl>
    <w:lvl w:ilvl="1" w:tplc="04090003">
      <w:start w:val="1"/>
      <w:numFmt w:val="bullet"/>
      <w:lvlText w:val="o"/>
      <w:lvlJc w:val="left"/>
      <w:pPr>
        <w:ind w:left="1559" w:hanging="360"/>
      </w:pPr>
      <w:rPr>
        <w:rFonts w:ascii="Courier New" w:hAnsi="Courier New" w:cs="Courier New" w:hint="default"/>
      </w:rPr>
    </w:lvl>
    <w:lvl w:ilvl="2" w:tplc="04090005">
      <w:start w:val="1"/>
      <w:numFmt w:val="bullet"/>
      <w:lvlText w:val=""/>
      <w:lvlJc w:val="left"/>
      <w:pPr>
        <w:ind w:left="2279" w:hanging="360"/>
      </w:pPr>
      <w:rPr>
        <w:rFonts w:ascii="Wingdings" w:hAnsi="Wingdings" w:hint="default"/>
      </w:rPr>
    </w:lvl>
    <w:lvl w:ilvl="3" w:tplc="04090001">
      <w:start w:val="1"/>
      <w:numFmt w:val="bullet"/>
      <w:lvlText w:val=""/>
      <w:lvlJc w:val="left"/>
      <w:pPr>
        <w:ind w:left="2999" w:hanging="360"/>
      </w:pPr>
      <w:rPr>
        <w:rFonts w:ascii="Symbol" w:hAnsi="Symbol" w:hint="default"/>
      </w:rPr>
    </w:lvl>
    <w:lvl w:ilvl="4" w:tplc="04090003">
      <w:start w:val="1"/>
      <w:numFmt w:val="bullet"/>
      <w:lvlText w:val="o"/>
      <w:lvlJc w:val="left"/>
      <w:pPr>
        <w:ind w:left="3719" w:hanging="360"/>
      </w:pPr>
      <w:rPr>
        <w:rFonts w:ascii="Courier New" w:hAnsi="Courier New" w:cs="Courier New" w:hint="default"/>
      </w:rPr>
    </w:lvl>
    <w:lvl w:ilvl="5" w:tplc="04090005">
      <w:start w:val="1"/>
      <w:numFmt w:val="bullet"/>
      <w:lvlText w:val=""/>
      <w:lvlJc w:val="left"/>
      <w:pPr>
        <w:ind w:left="4439" w:hanging="360"/>
      </w:pPr>
      <w:rPr>
        <w:rFonts w:ascii="Wingdings" w:hAnsi="Wingdings" w:hint="default"/>
      </w:rPr>
    </w:lvl>
    <w:lvl w:ilvl="6" w:tplc="04090001">
      <w:start w:val="1"/>
      <w:numFmt w:val="bullet"/>
      <w:lvlText w:val=""/>
      <w:lvlJc w:val="left"/>
      <w:pPr>
        <w:ind w:left="5159" w:hanging="360"/>
      </w:pPr>
      <w:rPr>
        <w:rFonts w:ascii="Symbol" w:hAnsi="Symbol" w:hint="default"/>
      </w:rPr>
    </w:lvl>
    <w:lvl w:ilvl="7" w:tplc="04090003">
      <w:start w:val="1"/>
      <w:numFmt w:val="bullet"/>
      <w:lvlText w:val="o"/>
      <w:lvlJc w:val="left"/>
      <w:pPr>
        <w:ind w:left="5879" w:hanging="360"/>
      </w:pPr>
      <w:rPr>
        <w:rFonts w:ascii="Courier New" w:hAnsi="Courier New" w:cs="Courier New" w:hint="default"/>
      </w:rPr>
    </w:lvl>
    <w:lvl w:ilvl="8" w:tplc="04090005">
      <w:start w:val="1"/>
      <w:numFmt w:val="bullet"/>
      <w:lvlText w:val=""/>
      <w:lvlJc w:val="left"/>
      <w:pPr>
        <w:ind w:left="6599" w:hanging="360"/>
      </w:pPr>
      <w:rPr>
        <w:rFonts w:ascii="Wingdings" w:hAnsi="Wingdings" w:hint="default"/>
      </w:rPr>
    </w:lvl>
  </w:abstractNum>
  <w:abstractNum w:abstractNumId="7" w15:restartNumberingAfterBreak="0">
    <w:nsid w:val="6D163EC3"/>
    <w:multiLevelType w:val="hybridMultilevel"/>
    <w:tmpl w:val="769820B2"/>
    <w:lvl w:ilvl="0" w:tplc="47C24C56">
      <w:start w:val="31"/>
      <w:numFmt w:val="decimal"/>
      <w:lvlText w:val="%1."/>
      <w:lvlJc w:val="left"/>
      <w:pPr>
        <w:ind w:left="120" w:hanging="337"/>
      </w:pPr>
      <w:rPr>
        <w:rFonts w:ascii="Georgia" w:eastAsia="Georgia" w:hAnsi="Georgia" w:hint="default"/>
        <w:b/>
        <w:bCs/>
        <w:color w:val="231F20"/>
        <w:sz w:val="20"/>
        <w:szCs w:val="20"/>
      </w:rPr>
    </w:lvl>
    <w:lvl w:ilvl="1" w:tplc="8CE0FD60">
      <w:start w:val="1"/>
      <w:numFmt w:val="bullet"/>
      <w:lvlText w:val=""/>
      <w:lvlJc w:val="left"/>
      <w:pPr>
        <w:ind w:left="840" w:hanging="360"/>
      </w:pPr>
      <w:rPr>
        <w:rFonts w:ascii="Symbol" w:eastAsia="Symbol" w:hAnsi="Symbol" w:hint="default"/>
        <w:color w:val="000000" w:themeColor="text1"/>
        <w:w w:val="184"/>
        <w:sz w:val="22"/>
        <w:szCs w:val="22"/>
      </w:rPr>
    </w:lvl>
    <w:lvl w:ilvl="2" w:tplc="4114015E">
      <w:start w:val="1"/>
      <w:numFmt w:val="bullet"/>
      <w:lvlText w:val="•"/>
      <w:lvlJc w:val="left"/>
      <w:pPr>
        <w:ind w:left="1575" w:hanging="360"/>
      </w:pPr>
      <w:rPr>
        <w:rFonts w:hint="default"/>
      </w:rPr>
    </w:lvl>
    <w:lvl w:ilvl="3" w:tplc="F4225948">
      <w:start w:val="1"/>
      <w:numFmt w:val="bullet"/>
      <w:lvlText w:val="•"/>
      <w:lvlJc w:val="left"/>
      <w:pPr>
        <w:ind w:left="2311" w:hanging="360"/>
      </w:pPr>
      <w:rPr>
        <w:rFonts w:hint="default"/>
      </w:rPr>
    </w:lvl>
    <w:lvl w:ilvl="4" w:tplc="B5E009B2">
      <w:start w:val="1"/>
      <w:numFmt w:val="bullet"/>
      <w:lvlText w:val="•"/>
      <w:lvlJc w:val="left"/>
      <w:pPr>
        <w:ind w:left="3046" w:hanging="360"/>
      </w:pPr>
      <w:rPr>
        <w:rFonts w:hint="default"/>
      </w:rPr>
    </w:lvl>
    <w:lvl w:ilvl="5" w:tplc="40765C2E">
      <w:start w:val="1"/>
      <w:numFmt w:val="bullet"/>
      <w:lvlText w:val="•"/>
      <w:lvlJc w:val="left"/>
      <w:pPr>
        <w:ind w:left="3782" w:hanging="360"/>
      </w:pPr>
      <w:rPr>
        <w:rFonts w:hint="default"/>
      </w:rPr>
    </w:lvl>
    <w:lvl w:ilvl="6" w:tplc="E6ACE85E">
      <w:start w:val="1"/>
      <w:numFmt w:val="bullet"/>
      <w:lvlText w:val="•"/>
      <w:lvlJc w:val="left"/>
      <w:pPr>
        <w:ind w:left="4517" w:hanging="360"/>
      </w:pPr>
      <w:rPr>
        <w:rFonts w:hint="default"/>
      </w:rPr>
    </w:lvl>
    <w:lvl w:ilvl="7" w:tplc="E4145D5C">
      <w:start w:val="1"/>
      <w:numFmt w:val="bullet"/>
      <w:lvlText w:val="•"/>
      <w:lvlJc w:val="left"/>
      <w:pPr>
        <w:ind w:left="5253" w:hanging="360"/>
      </w:pPr>
      <w:rPr>
        <w:rFonts w:hint="default"/>
      </w:rPr>
    </w:lvl>
    <w:lvl w:ilvl="8" w:tplc="EF260CE2">
      <w:start w:val="1"/>
      <w:numFmt w:val="bullet"/>
      <w:lvlText w:val="•"/>
      <w:lvlJc w:val="left"/>
      <w:pPr>
        <w:ind w:left="5988" w:hanging="360"/>
      </w:pPr>
      <w:rPr>
        <w:rFonts w:hint="default"/>
      </w:rPr>
    </w:lvl>
  </w:abstractNum>
  <w:abstractNum w:abstractNumId="8" w15:restartNumberingAfterBreak="0">
    <w:nsid w:val="6E9F1199"/>
    <w:multiLevelType w:val="hybridMultilevel"/>
    <w:tmpl w:val="9CA27CB0"/>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9" w15:restartNumberingAfterBreak="0">
    <w:nsid w:val="765606D3"/>
    <w:multiLevelType w:val="hybridMultilevel"/>
    <w:tmpl w:val="C64E23DE"/>
    <w:lvl w:ilvl="0" w:tplc="04090009">
      <w:start w:val="1"/>
      <w:numFmt w:val="bullet"/>
      <w:lvlText w:val=""/>
      <w:lvlJc w:val="left"/>
      <w:pPr>
        <w:ind w:left="810" w:hanging="360"/>
      </w:pPr>
      <w:rPr>
        <w:rFonts w:ascii="Wingdings" w:hAnsi="Wingdings" w:hint="default"/>
      </w:rPr>
    </w:lvl>
    <w:lvl w:ilvl="1" w:tplc="04090003">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num w:numId="1" w16cid:durableId="2020035188">
    <w:abstractNumId w:val="7"/>
  </w:num>
  <w:num w:numId="2" w16cid:durableId="233399549">
    <w:abstractNumId w:val="5"/>
  </w:num>
  <w:num w:numId="3" w16cid:durableId="1190802343">
    <w:abstractNumId w:val="2"/>
  </w:num>
  <w:num w:numId="4" w16cid:durableId="472255258">
    <w:abstractNumId w:val="1"/>
  </w:num>
  <w:num w:numId="5" w16cid:durableId="1781341360">
    <w:abstractNumId w:val="3"/>
  </w:num>
  <w:num w:numId="6" w16cid:durableId="43264235">
    <w:abstractNumId w:val="4"/>
  </w:num>
  <w:num w:numId="7" w16cid:durableId="1918174050">
    <w:abstractNumId w:val="6"/>
  </w:num>
  <w:num w:numId="8" w16cid:durableId="2011329583">
    <w:abstractNumId w:val="9"/>
  </w:num>
  <w:num w:numId="9" w16cid:durableId="2050572338">
    <w:abstractNumId w:val="8"/>
  </w:num>
  <w:num w:numId="10" w16cid:durableId="727918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KeN+PURzZezaEGtfJreBIV/4qLMyAqF3h+boqR7cfTzUOF8F+4ie0TyfedGcTavF4ukseXHbUYbtTJApi97nNA==" w:salt="fkL3P1vAhe7eZskzUO7HG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B3B"/>
    <w:rsid w:val="00006795"/>
    <w:rsid w:val="0000723E"/>
    <w:rsid w:val="00007F2B"/>
    <w:rsid w:val="0004123C"/>
    <w:rsid w:val="00047EF8"/>
    <w:rsid w:val="00050C02"/>
    <w:rsid w:val="000650BD"/>
    <w:rsid w:val="000708E5"/>
    <w:rsid w:val="00082F0D"/>
    <w:rsid w:val="000A1048"/>
    <w:rsid w:val="000D645D"/>
    <w:rsid w:val="000D7A49"/>
    <w:rsid w:val="001013FA"/>
    <w:rsid w:val="0010332B"/>
    <w:rsid w:val="0011103E"/>
    <w:rsid w:val="0012048F"/>
    <w:rsid w:val="001210FF"/>
    <w:rsid w:val="00126C80"/>
    <w:rsid w:val="00133B8B"/>
    <w:rsid w:val="00137320"/>
    <w:rsid w:val="00174178"/>
    <w:rsid w:val="001C38F8"/>
    <w:rsid w:val="001D172F"/>
    <w:rsid w:val="001D3C0A"/>
    <w:rsid w:val="001E77DF"/>
    <w:rsid w:val="00203F4C"/>
    <w:rsid w:val="002210E6"/>
    <w:rsid w:val="00231547"/>
    <w:rsid w:val="00246278"/>
    <w:rsid w:val="00287930"/>
    <w:rsid w:val="002A44A8"/>
    <w:rsid w:val="002B6FFD"/>
    <w:rsid w:val="002E7B97"/>
    <w:rsid w:val="002F32E3"/>
    <w:rsid w:val="002F3576"/>
    <w:rsid w:val="00304945"/>
    <w:rsid w:val="003071BD"/>
    <w:rsid w:val="0032104B"/>
    <w:rsid w:val="00337582"/>
    <w:rsid w:val="00342FA0"/>
    <w:rsid w:val="00346F63"/>
    <w:rsid w:val="0036797B"/>
    <w:rsid w:val="00374BE4"/>
    <w:rsid w:val="003A6C21"/>
    <w:rsid w:val="003B512F"/>
    <w:rsid w:val="003C0D50"/>
    <w:rsid w:val="003C47FB"/>
    <w:rsid w:val="003E2303"/>
    <w:rsid w:val="003F7480"/>
    <w:rsid w:val="00405F84"/>
    <w:rsid w:val="004455A2"/>
    <w:rsid w:val="004522A3"/>
    <w:rsid w:val="004B708C"/>
    <w:rsid w:val="004C323C"/>
    <w:rsid w:val="004C4088"/>
    <w:rsid w:val="004C4FBD"/>
    <w:rsid w:val="004C5884"/>
    <w:rsid w:val="004E25B9"/>
    <w:rsid w:val="005025E7"/>
    <w:rsid w:val="00506F72"/>
    <w:rsid w:val="00507FDF"/>
    <w:rsid w:val="005247F4"/>
    <w:rsid w:val="00525874"/>
    <w:rsid w:val="005260B3"/>
    <w:rsid w:val="00552891"/>
    <w:rsid w:val="00555927"/>
    <w:rsid w:val="00563A59"/>
    <w:rsid w:val="00566D5B"/>
    <w:rsid w:val="005905BD"/>
    <w:rsid w:val="00592D19"/>
    <w:rsid w:val="005E1AF1"/>
    <w:rsid w:val="005F23B2"/>
    <w:rsid w:val="00623ED0"/>
    <w:rsid w:val="00632F88"/>
    <w:rsid w:val="00637548"/>
    <w:rsid w:val="00644098"/>
    <w:rsid w:val="006522C5"/>
    <w:rsid w:val="006558A7"/>
    <w:rsid w:val="00656B0E"/>
    <w:rsid w:val="00670805"/>
    <w:rsid w:val="00681403"/>
    <w:rsid w:val="00684AE9"/>
    <w:rsid w:val="006A20B9"/>
    <w:rsid w:val="006C338A"/>
    <w:rsid w:val="006E7AF8"/>
    <w:rsid w:val="006F08DD"/>
    <w:rsid w:val="006F375D"/>
    <w:rsid w:val="007045C7"/>
    <w:rsid w:val="0071365C"/>
    <w:rsid w:val="00717594"/>
    <w:rsid w:val="007177D3"/>
    <w:rsid w:val="00724F15"/>
    <w:rsid w:val="00751829"/>
    <w:rsid w:val="00764F4F"/>
    <w:rsid w:val="007664E6"/>
    <w:rsid w:val="00781A1D"/>
    <w:rsid w:val="00783D2B"/>
    <w:rsid w:val="007842B6"/>
    <w:rsid w:val="0079197F"/>
    <w:rsid w:val="007A0E1A"/>
    <w:rsid w:val="007E2D4A"/>
    <w:rsid w:val="007F1726"/>
    <w:rsid w:val="007F4AA7"/>
    <w:rsid w:val="008120F6"/>
    <w:rsid w:val="00841E15"/>
    <w:rsid w:val="00846BAF"/>
    <w:rsid w:val="00847A46"/>
    <w:rsid w:val="00861957"/>
    <w:rsid w:val="008648FA"/>
    <w:rsid w:val="0088097C"/>
    <w:rsid w:val="008816CD"/>
    <w:rsid w:val="008837A8"/>
    <w:rsid w:val="008867DD"/>
    <w:rsid w:val="008931CC"/>
    <w:rsid w:val="008D0BFA"/>
    <w:rsid w:val="008E6309"/>
    <w:rsid w:val="00911C34"/>
    <w:rsid w:val="0093026E"/>
    <w:rsid w:val="00932034"/>
    <w:rsid w:val="0095207F"/>
    <w:rsid w:val="009700B4"/>
    <w:rsid w:val="00985953"/>
    <w:rsid w:val="0099483D"/>
    <w:rsid w:val="009A0C5C"/>
    <w:rsid w:val="009D68FD"/>
    <w:rsid w:val="009E04D7"/>
    <w:rsid w:val="00A31E2E"/>
    <w:rsid w:val="00A422FA"/>
    <w:rsid w:val="00AB4883"/>
    <w:rsid w:val="00AE1932"/>
    <w:rsid w:val="00B004B3"/>
    <w:rsid w:val="00B013F6"/>
    <w:rsid w:val="00B32B3B"/>
    <w:rsid w:val="00B43D6B"/>
    <w:rsid w:val="00B47203"/>
    <w:rsid w:val="00B51CCF"/>
    <w:rsid w:val="00B71CFB"/>
    <w:rsid w:val="00B8000A"/>
    <w:rsid w:val="00BA7594"/>
    <w:rsid w:val="00BA7A73"/>
    <w:rsid w:val="00BB10EE"/>
    <w:rsid w:val="00BB500B"/>
    <w:rsid w:val="00BC5768"/>
    <w:rsid w:val="00BD2BE3"/>
    <w:rsid w:val="00BD45FD"/>
    <w:rsid w:val="00BF6E24"/>
    <w:rsid w:val="00C02B4B"/>
    <w:rsid w:val="00C05685"/>
    <w:rsid w:val="00C65A61"/>
    <w:rsid w:val="00C94C3F"/>
    <w:rsid w:val="00CE14E3"/>
    <w:rsid w:val="00CF75A3"/>
    <w:rsid w:val="00D0687E"/>
    <w:rsid w:val="00D177AE"/>
    <w:rsid w:val="00D25998"/>
    <w:rsid w:val="00D45711"/>
    <w:rsid w:val="00D50F5F"/>
    <w:rsid w:val="00DA520F"/>
    <w:rsid w:val="00E04E33"/>
    <w:rsid w:val="00E06CA2"/>
    <w:rsid w:val="00E11D8D"/>
    <w:rsid w:val="00E32707"/>
    <w:rsid w:val="00E37268"/>
    <w:rsid w:val="00E5378C"/>
    <w:rsid w:val="00E6367B"/>
    <w:rsid w:val="00E70D61"/>
    <w:rsid w:val="00EA472A"/>
    <w:rsid w:val="00EE0290"/>
    <w:rsid w:val="00EF42FB"/>
    <w:rsid w:val="00F15E19"/>
    <w:rsid w:val="00F21C2E"/>
    <w:rsid w:val="00F21F9E"/>
    <w:rsid w:val="00F2616E"/>
    <w:rsid w:val="00F27975"/>
    <w:rsid w:val="00F53A05"/>
    <w:rsid w:val="00F556CA"/>
    <w:rsid w:val="00F6458C"/>
    <w:rsid w:val="00FA1405"/>
    <w:rsid w:val="00FF461A"/>
    <w:rsid w:val="00FF64B0"/>
    <w:rsid w:val="00FF7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DDD51"/>
  <w15:docId w15:val="{94FE9A5E-7969-46D4-87B3-4AC44CF78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A520F"/>
  </w:style>
  <w:style w:type="paragraph" w:styleId="Heading1">
    <w:name w:val="heading 1"/>
    <w:basedOn w:val="Normal"/>
    <w:uiPriority w:val="1"/>
    <w:qFormat/>
    <w:pPr>
      <w:ind w:left="833"/>
      <w:outlineLvl w:val="0"/>
    </w:pPr>
    <w:rPr>
      <w:rFonts w:ascii="Garamond" w:eastAsia="Garamond" w:hAnsi="Garamond"/>
      <w:sz w:val="28"/>
      <w:szCs w:val="28"/>
    </w:rPr>
  </w:style>
  <w:style w:type="paragraph" w:styleId="Heading2">
    <w:name w:val="heading 2"/>
    <w:basedOn w:val="Normal"/>
    <w:uiPriority w:val="1"/>
    <w:qFormat/>
    <w:pPr>
      <w:ind w:left="120"/>
      <w:outlineLvl w:val="1"/>
    </w:pPr>
    <w:rPr>
      <w:rFonts w:ascii="Georgia" w:eastAsia="Georgia" w:hAnsi="Georgia"/>
      <w:b/>
      <w:bCs/>
      <w:sz w:val="24"/>
      <w:szCs w:val="24"/>
    </w:rPr>
  </w:style>
  <w:style w:type="paragraph" w:styleId="Heading3">
    <w:name w:val="heading 3"/>
    <w:basedOn w:val="Normal"/>
    <w:uiPriority w:val="1"/>
    <w:qFormat/>
    <w:pPr>
      <w:outlineLvl w:val="2"/>
    </w:pPr>
    <w:rPr>
      <w:rFonts w:ascii="Georgia" w:eastAsia="Georgia" w:hAnsi="Georgia"/>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rPr>
      <w:rFonts w:ascii="Georgia" w:eastAsia="Georgia" w:hAnsi="Georgi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50F5F"/>
    <w:rPr>
      <w:color w:val="0000FF" w:themeColor="hyperlink"/>
      <w:u w:val="single"/>
    </w:rPr>
  </w:style>
  <w:style w:type="character" w:styleId="UnresolvedMention">
    <w:name w:val="Unresolved Mention"/>
    <w:basedOn w:val="DefaultParagraphFont"/>
    <w:uiPriority w:val="99"/>
    <w:semiHidden/>
    <w:unhideWhenUsed/>
    <w:rsid w:val="00D50F5F"/>
    <w:rPr>
      <w:color w:val="605E5C"/>
      <w:shd w:val="clear" w:color="auto" w:fill="E1DFDD"/>
    </w:rPr>
  </w:style>
  <w:style w:type="paragraph" w:styleId="Header">
    <w:name w:val="header"/>
    <w:basedOn w:val="Normal"/>
    <w:link w:val="HeaderChar"/>
    <w:uiPriority w:val="99"/>
    <w:unhideWhenUsed/>
    <w:rsid w:val="00E6367B"/>
    <w:pPr>
      <w:tabs>
        <w:tab w:val="center" w:pos="4680"/>
        <w:tab w:val="right" w:pos="9360"/>
      </w:tabs>
    </w:pPr>
  </w:style>
  <w:style w:type="character" w:customStyle="1" w:styleId="HeaderChar">
    <w:name w:val="Header Char"/>
    <w:basedOn w:val="DefaultParagraphFont"/>
    <w:link w:val="Header"/>
    <w:uiPriority w:val="99"/>
    <w:rsid w:val="00E6367B"/>
  </w:style>
  <w:style w:type="paragraph" w:styleId="Footer">
    <w:name w:val="footer"/>
    <w:basedOn w:val="Normal"/>
    <w:link w:val="FooterChar"/>
    <w:uiPriority w:val="99"/>
    <w:unhideWhenUsed/>
    <w:rsid w:val="00E6367B"/>
    <w:pPr>
      <w:tabs>
        <w:tab w:val="center" w:pos="4680"/>
        <w:tab w:val="right" w:pos="9360"/>
      </w:tabs>
    </w:pPr>
  </w:style>
  <w:style w:type="character" w:customStyle="1" w:styleId="FooterChar">
    <w:name w:val="Footer Char"/>
    <w:basedOn w:val="DefaultParagraphFont"/>
    <w:link w:val="Footer"/>
    <w:uiPriority w:val="99"/>
    <w:rsid w:val="00E6367B"/>
  </w:style>
  <w:style w:type="character" w:customStyle="1" w:styleId="BodyTextChar">
    <w:name w:val="Body Text Char"/>
    <w:basedOn w:val="DefaultParagraphFont"/>
    <w:link w:val="BodyText"/>
    <w:uiPriority w:val="1"/>
    <w:rsid w:val="000650BD"/>
    <w:rPr>
      <w:rFonts w:ascii="Georgia" w:eastAsia="Georgia" w:hAnsi="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5.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Email:%20%20rwebber@idoc.idaho.gov" TargetMode="External"/><Relationship Id="rId10" Type="http://schemas.openxmlformats.org/officeDocument/2006/relationships/header" Target="header2.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84965-7A38-4D06-9351-6AE8A8130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5140</Words>
  <Characters>29299</Characters>
  <Application>Microsoft Office Word</Application>
  <DocSecurity>8</DocSecurity>
  <Lines>244</Lines>
  <Paragraphs>68</Paragraphs>
  <ScaleCrop>false</ScaleCrop>
  <HeadingPairs>
    <vt:vector size="2" baseType="variant">
      <vt:variant>
        <vt:lpstr>Title</vt:lpstr>
      </vt:variant>
      <vt:variant>
        <vt:i4>1</vt:i4>
      </vt:variant>
    </vt:vector>
  </HeadingPairs>
  <TitlesOfParts>
    <vt:vector size="1" baseType="lpstr">
      <vt:lpstr>Drug Court Manual - 03-2024.cdr</vt:lpstr>
    </vt:vector>
  </TitlesOfParts>
  <Company>Idaho Supreme Court</Company>
  <LinksUpToDate>false</LinksUpToDate>
  <CharactersWithSpaces>34371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 Court Manual - 03-2024.cdr</dc:title>
  <dc:creator>Les Graf</dc:creator>
  <cp:lastModifiedBy>Alisa Walker</cp:lastModifiedBy>
  <cp:revision>3</cp:revision>
  <cp:lastPrinted>2025-04-09T00:01:00Z</cp:lastPrinted>
  <dcterms:created xsi:type="dcterms:W3CDTF">2025-08-19T02:09:00Z</dcterms:created>
  <dcterms:modified xsi:type="dcterms:W3CDTF">2025-08-19T02:10:00Z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2024-03-07T00:00:00Z</vt:filetime>
  </property>
  <property fmtid="{D5CDD505-2E9C-101B-9397-08002B2CF9AE}" pid="3" name="LastSaved">
    <vt:filetime>2024-03-07T00:00:00Z</vt:filetime>
  </property>
</Properties>
</file>